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74" w:rsidRPr="00205301" w:rsidRDefault="00B84AAA" w:rsidP="00B84AAA">
      <w:pPr>
        <w:ind w:left="-567" w:firstLine="567"/>
        <w:rPr>
          <w:rFonts w:ascii="Times New Roman" w:eastAsia="Times New Roman" w:hAnsi="Times New Roman" w:cs="Times New Roman"/>
          <w:i/>
          <w:color w:val="000000"/>
          <w:spacing w:val="-2"/>
          <w:sz w:val="48"/>
        </w:rPr>
      </w:pPr>
      <w:r w:rsidRPr="001B3D08">
        <w:rPr>
          <w:noProof/>
          <w:lang w:eastAsia="ru-RU"/>
        </w:rPr>
        <w:drawing>
          <wp:inline distT="0" distB="0" distL="0" distR="0" wp14:anchorId="4EFB3DF9" wp14:editId="1785497C">
            <wp:extent cx="1504950" cy="109537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7" cstate="print"/>
                    <a:stretch>
                      <a:fillRect/>
                    </a:stretch>
                  </pic:blipFill>
                  <pic:spPr>
                    <a:xfrm>
                      <a:off x="0" y="0"/>
                      <a:ext cx="1508683" cy="1098092"/>
                    </a:xfrm>
                    <a:prstGeom prst="rect">
                      <a:avLst/>
                    </a:prstGeom>
                  </pic:spPr>
                </pic:pic>
              </a:graphicData>
            </a:graphic>
          </wp:inline>
        </w:drawing>
      </w:r>
      <w:r w:rsidRPr="001B3D08">
        <w:t xml:space="preserve">           </w:t>
      </w:r>
      <w:r w:rsidRPr="00205301">
        <w:rPr>
          <w:rFonts w:ascii="Times New Roman" w:eastAsia="Times New Roman" w:hAnsi="Times New Roman" w:cs="Times New Roman"/>
          <w:i/>
          <w:color w:val="000000"/>
          <w:spacing w:val="-2"/>
          <w:sz w:val="48"/>
        </w:rPr>
        <w:t>"Учебный центр "</w:t>
      </w:r>
      <w:proofErr w:type="spellStart"/>
      <w:r w:rsidRPr="00205301">
        <w:rPr>
          <w:rFonts w:ascii="Times New Roman" w:eastAsia="Times New Roman" w:hAnsi="Times New Roman" w:cs="Times New Roman"/>
          <w:i/>
          <w:color w:val="000000"/>
          <w:spacing w:val="-2"/>
          <w:sz w:val="48"/>
        </w:rPr>
        <w:t>Зерде</w:t>
      </w:r>
      <w:proofErr w:type="spellEnd"/>
      <w:r w:rsidRPr="00205301">
        <w:rPr>
          <w:rFonts w:ascii="Times New Roman" w:eastAsia="Times New Roman" w:hAnsi="Times New Roman" w:cs="Times New Roman"/>
          <w:i/>
          <w:color w:val="000000"/>
          <w:spacing w:val="-2"/>
          <w:sz w:val="48"/>
        </w:rPr>
        <w:t>"</w:t>
      </w:r>
    </w:p>
    <w:p w:rsidR="00B84AAA" w:rsidRPr="001B3D08" w:rsidRDefault="00B84AAA" w:rsidP="00B84AAA">
      <w:pPr>
        <w:ind w:left="-567" w:firstLine="567"/>
        <w:rPr>
          <w:rFonts w:ascii="Times New Roman" w:eastAsia="Times New Roman" w:hAnsi="Times New Roman" w:cs="Times New Roman"/>
          <w:i/>
          <w:color w:val="000000"/>
          <w:spacing w:val="-2"/>
          <w:sz w:val="40"/>
        </w:rPr>
      </w:pPr>
    </w:p>
    <w:p w:rsidR="00B84AAA" w:rsidRPr="001B3D08" w:rsidRDefault="00B84AAA" w:rsidP="00B84AAA">
      <w:pPr>
        <w:ind w:left="-567" w:firstLine="567"/>
        <w:rPr>
          <w:rFonts w:ascii="Times New Roman" w:eastAsia="Times New Roman" w:hAnsi="Times New Roman" w:cs="Times New Roman"/>
          <w:i/>
          <w:color w:val="000000"/>
          <w:spacing w:val="-2"/>
          <w:sz w:val="6"/>
        </w:rPr>
      </w:pPr>
    </w:p>
    <w:p w:rsidR="00B84AAA" w:rsidRPr="001B3D08" w:rsidRDefault="00B84AAA" w:rsidP="00B84AAA">
      <w:pPr>
        <w:ind w:left="-567" w:firstLine="567"/>
        <w:rPr>
          <w:rFonts w:ascii="Times New Roman" w:eastAsia="Times New Roman" w:hAnsi="Times New Roman" w:cs="Times New Roman"/>
          <w:i/>
          <w:color w:val="000000"/>
          <w:spacing w:val="-2"/>
          <w:sz w:val="56"/>
        </w:rPr>
      </w:pPr>
    </w:p>
    <w:p w:rsidR="00B84AAA" w:rsidRPr="00205301" w:rsidRDefault="00B84AAA" w:rsidP="00B84AAA">
      <w:pPr>
        <w:spacing w:after="0" w:line="232" w:lineRule="auto"/>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Экзаменационный</w:t>
      </w:r>
    </w:p>
    <w:p w:rsidR="00B84AAA" w:rsidRPr="00205301" w:rsidRDefault="00B84AAA" w:rsidP="00B84AAA">
      <w:pPr>
        <w:ind w:left="-567" w:firstLine="567"/>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Билет</w:t>
      </w:r>
    </w:p>
    <w:p w:rsidR="00B84AAA" w:rsidRPr="001B3D08" w:rsidRDefault="00B84AAA" w:rsidP="00B84AAA">
      <w:pPr>
        <w:ind w:left="-567" w:firstLine="567"/>
        <w:jc w:val="center"/>
        <w:rPr>
          <w:rFonts w:ascii="Times New Roman" w:eastAsia="Times New Roman" w:hAnsi="Times New Roman" w:cs="Times New Roman"/>
          <w:i/>
          <w:color w:val="000000"/>
          <w:spacing w:val="-2"/>
          <w:sz w:val="56"/>
          <w:lang w:eastAsia="ru-RU"/>
        </w:rPr>
      </w:pPr>
    </w:p>
    <w:p w:rsidR="00B84AAA" w:rsidRPr="00205301" w:rsidRDefault="00DE45CC" w:rsidP="00B84AAA">
      <w:pPr>
        <w:ind w:left="-567" w:firstLine="567"/>
        <w:jc w:val="center"/>
        <w:rPr>
          <w:rFonts w:ascii="Times New Roman" w:eastAsia="Times New Roman" w:hAnsi="Times New Roman" w:cs="Times New Roman"/>
          <w:i/>
          <w:color w:val="000000"/>
          <w:spacing w:val="-2"/>
          <w:sz w:val="96"/>
        </w:rPr>
      </w:pPr>
      <w:r>
        <w:rPr>
          <w:rFonts w:ascii="Times New Roman" w:eastAsia="Times New Roman" w:hAnsi="Times New Roman" w:cs="Times New Roman"/>
          <w:i/>
          <w:color w:val="000000"/>
          <w:spacing w:val="-2"/>
          <w:sz w:val="96"/>
        </w:rPr>
        <w:t>Этика</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B84AAA" w:rsidRPr="001B3D08" w:rsidRDefault="00B84AAA"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Вариант 1</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32"/>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ИН _____________________________</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52"/>
        </w:rPr>
      </w:pPr>
    </w:p>
    <w:p w:rsidR="00664BF4" w:rsidRPr="001B3D08" w:rsidRDefault="00D0575C" w:rsidP="00B84AAA">
      <w:pPr>
        <w:ind w:left="-567" w:firstLine="567"/>
        <w:jc w:val="center"/>
        <w:rPr>
          <w:rFonts w:ascii="Times New Roman" w:eastAsia="Times New Roman" w:hAnsi="Times New Roman" w:cs="Times New Roman"/>
          <w:i/>
          <w:color w:val="000000"/>
          <w:spacing w:val="-2"/>
          <w:sz w:val="32"/>
        </w:rPr>
      </w:pPr>
      <w:r>
        <w:rPr>
          <w:rFonts w:ascii="Times New Roman" w:eastAsia="Times New Roman" w:hAnsi="Times New Roman" w:cs="Times New Roman"/>
          <w:i/>
          <w:color w:val="000000"/>
          <w:spacing w:val="-2"/>
          <w:sz w:val="40"/>
        </w:rPr>
        <w:t>Астана</w:t>
      </w:r>
      <w:r w:rsidR="00664BF4" w:rsidRPr="001B3D08">
        <w:rPr>
          <w:rFonts w:ascii="Times New Roman" w:eastAsia="Times New Roman" w:hAnsi="Times New Roman" w:cs="Times New Roman"/>
          <w:i/>
          <w:color w:val="000000"/>
          <w:spacing w:val="-2"/>
          <w:sz w:val="40"/>
        </w:rPr>
        <w:t xml:space="preserve"> </w:t>
      </w:r>
    </w:p>
    <w:p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lastRenderedPageBreak/>
        <w:t>Раздел 1</w:t>
      </w:r>
    </w:p>
    <w:p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t>Тестовые вопросы</w:t>
      </w:r>
    </w:p>
    <w:p w:rsidR="00664BF4" w:rsidRPr="00D868F6" w:rsidRDefault="00DE45CC" w:rsidP="00D868F6">
      <w:pPr>
        <w:spacing w:after="0"/>
        <w:ind w:left="-567" w:firstLine="567"/>
        <w:jc w:val="right"/>
        <w:rPr>
          <w:rFonts w:ascii="Times New Roman" w:eastAsia="Times New Roman" w:hAnsi="Times New Roman" w:cs="Times New Roman"/>
          <w:b/>
          <w:color w:val="000000"/>
          <w:spacing w:val="-2"/>
          <w:sz w:val="26"/>
          <w:szCs w:val="26"/>
        </w:rPr>
      </w:pPr>
      <w:r w:rsidRPr="00D868F6">
        <w:rPr>
          <w:rFonts w:ascii="Times New Roman" w:eastAsia="Times New Roman" w:hAnsi="Times New Roman" w:cs="Times New Roman"/>
          <w:b/>
          <w:color w:val="000000"/>
          <w:spacing w:val="-2"/>
          <w:sz w:val="26"/>
          <w:szCs w:val="26"/>
        </w:rPr>
        <w:t>2</w:t>
      </w:r>
      <w:r w:rsidR="00664BF4" w:rsidRPr="00D868F6">
        <w:rPr>
          <w:rFonts w:ascii="Times New Roman" w:eastAsia="Times New Roman" w:hAnsi="Times New Roman" w:cs="Times New Roman"/>
          <w:b/>
          <w:color w:val="000000"/>
          <w:spacing w:val="-2"/>
          <w:sz w:val="26"/>
          <w:szCs w:val="26"/>
        </w:rPr>
        <w:t>0 баллов</w:t>
      </w:r>
    </w:p>
    <w:p w:rsidR="0012286F" w:rsidRPr="008B6DD9" w:rsidRDefault="00664BF4" w:rsidP="00020EFD">
      <w:pPr>
        <w:spacing w:after="0" w:line="240" w:lineRule="auto"/>
        <w:jc w:val="both"/>
        <w:rPr>
          <w:rFonts w:ascii="Times New Roman" w:hAnsi="Times New Roman" w:cs="Times New Roman"/>
          <w:b/>
          <w:color w:val="000000" w:themeColor="text1"/>
          <w:sz w:val="24"/>
          <w:szCs w:val="24"/>
        </w:rPr>
      </w:pPr>
      <w:r w:rsidRPr="008B6DD9">
        <w:rPr>
          <w:rFonts w:ascii="Times New Roman" w:hAnsi="Times New Roman" w:cs="Times New Roman"/>
          <w:b/>
          <w:sz w:val="24"/>
          <w:szCs w:val="24"/>
        </w:rPr>
        <w:t xml:space="preserve">1. </w:t>
      </w:r>
      <w:r w:rsidR="0012286F" w:rsidRPr="008B6DD9">
        <w:rPr>
          <w:rFonts w:ascii="Times New Roman" w:hAnsi="Times New Roman" w:cs="Times New Roman"/>
          <w:b/>
          <w:color w:val="000000" w:themeColor="text1"/>
          <w:sz w:val="24"/>
          <w:szCs w:val="24"/>
        </w:rPr>
        <w:t>Хранение клиентских активов создает:</w:t>
      </w:r>
    </w:p>
    <w:p w:rsidR="0012286F" w:rsidRPr="008B6DD9" w:rsidRDefault="0012286F" w:rsidP="00020EFD">
      <w:pPr>
        <w:tabs>
          <w:tab w:val="left" w:pos="284"/>
        </w:tabs>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а) </w:t>
      </w:r>
      <w:r w:rsidRPr="008B6DD9">
        <w:rPr>
          <w:rFonts w:ascii="Times New Roman" w:hAnsi="Times New Roman" w:cs="Times New Roman"/>
          <w:color w:val="000000" w:themeColor="text1"/>
          <w:sz w:val="24"/>
          <w:szCs w:val="24"/>
        </w:rPr>
        <w:tab/>
        <w:t>корыстный интерес;</w:t>
      </w:r>
    </w:p>
    <w:p w:rsidR="0012286F" w:rsidRPr="008B6DD9" w:rsidRDefault="0012286F" w:rsidP="00020EFD">
      <w:pPr>
        <w:tabs>
          <w:tab w:val="left" w:pos="284"/>
        </w:tabs>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б)  угрозы соблюдению принципов профессионального поведения и объективности;</w:t>
      </w:r>
    </w:p>
    <w:p w:rsidR="0012286F" w:rsidRPr="008B6DD9" w:rsidRDefault="00020EFD"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в) </w:t>
      </w:r>
      <w:r w:rsidR="0012286F" w:rsidRPr="008B6DD9">
        <w:rPr>
          <w:rFonts w:ascii="Times New Roman" w:hAnsi="Times New Roman" w:cs="Times New Roman"/>
          <w:color w:val="000000" w:themeColor="text1"/>
          <w:sz w:val="24"/>
          <w:szCs w:val="24"/>
        </w:rPr>
        <w:t>дополнительный доход от услуг по хранению</w:t>
      </w:r>
    </w:p>
    <w:p w:rsidR="0012286F" w:rsidRPr="008B6DD9" w:rsidRDefault="00533E29"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rPr>
        <w:t xml:space="preserve">А) </w:t>
      </w:r>
      <w:r w:rsidR="0012286F" w:rsidRPr="008B6DD9">
        <w:rPr>
          <w:rFonts w:ascii="Times New Roman" w:hAnsi="Times New Roman"/>
          <w:color w:val="000000" w:themeColor="text1"/>
          <w:sz w:val="24"/>
          <w:szCs w:val="24"/>
        </w:rPr>
        <w:t>Только а</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B</w:t>
      </w:r>
      <w:r w:rsidR="00533E29" w:rsidRPr="008B6DD9">
        <w:rPr>
          <w:rFonts w:ascii="Times New Roman" w:hAnsi="Times New Roman"/>
          <w:sz w:val="24"/>
          <w:szCs w:val="24"/>
        </w:rPr>
        <w:t xml:space="preserve">) </w:t>
      </w:r>
      <w:r w:rsidR="0012286F" w:rsidRPr="008B6DD9">
        <w:rPr>
          <w:rFonts w:ascii="Times New Roman" w:hAnsi="Times New Roman"/>
          <w:color w:val="000000" w:themeColor="text1"/>
          <w:sz w:val="24"/>
          <w:szCs w:val="24"/>
        </w:rPr>
        <w:t>Только б</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C</w:t>
      </w:r>
      <w:r w:rsidR="00533E29" w:rsidRPr="008B6DD9">
        <w:rPr>
          <w:rFonts w:ascii="Times New Roman" w:hAnsi="Times New Roman"/>
          <w:sz w:val="24"/>
          <w:szCs w:val="24"/>
        </w:rPr>
        <w:t xml:space="preserve">) </w:t>
      </w:r>
      <w:proofErr w:type="gramStart"/>
      <w:r w:rsidR="0012286F" w:rsidRPr="008B6DD9">
        <w:rPr>
          <w:rFonts w:ascii="Times New Roman" w:hAnsi="Times New Roman"/>
          <w:color w:val="000000" w:themeColor="text1"/>
          <w:sz w:val="24"/>
          <w:szCs w:val="24"/>
        </w:rPr>
        <w:t>а</w:t>
      </w:r>
      <w:proofErr w:type="gramEnd"/>
      <w:r w:rsidR="0012286F" w:rsidRPr="008B6DD9">
        <w:rPr>
          <w:rFonts w:ascii="Times New Roman" w:hAnsi="Times New Roman"/>
          <w:color w:val="000000" w:themeColor="text1"/>
          <w:sz w:val="24"/>
          <w:szCs w:val="24"/>
        </w:rPr>
        <w:t xml:space="preserve"> и б</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D</w:t>
      </w:r>
      <w:r w:rsidR="00533E29" w:rsidRPr="008B6DD9">
        <w:rPr>
          <w:rFonts w:ascii="Times New Roman" w:hAnsi="Times New Roman"/>
          <w:sz w:val="24"/>
          <w:szCs w:val="24"/>
        </w:rPr>
        <w:t xml:space="preserve">) </w:t>
      </w:r>
      <w:proofErr w:type="gramStart"/>
      <w:r w:rsidR="0012286F" w:rsidRPr="008B6DD9">
        <w:rPr>
          <w:rFonts w:ascii="Times New Roman" w:hAnsi="Times New Roman"/>
          <w:color w:val="000000" w:themeColor="text1"/>
          <w:sz w:val="24"/>
          <w:szCs w:val="24"/>
        </w:rPr>
        <w:t>а</w:t>
      </w:r>
      <w:proofErr w:type="gramEnd"/>
      <w:r w:rsidR="0012286F" w:rsidRPr="008B6DD9">
        <w:rPr>
          <w:rFonts w:ascii="Times New Roman" w:hAnsi="Times New Roman"/>
          <w:color w:val="000000" w:themeColor="text1"/>
          <w:sz w:val="24"/>
          <w:szCs w:val="24"/>
        </w:rPr>
        <w:t>, б, в</w:t>
      </w:r>
    </w:p>
    <w:p w:rsidR="00D42DA3" w:rsidRPr="008B6DD9" w:rsidRDefault="00D42DA3" w:rsidP="00020EFD">
      <w:pPr>
        <w:widowControl w:val="0"/>
        <w:spacing w:after="0" w:line="240" w:lineRule="auto"/>
        <w:jc w:val="both"/>
        <w:rPr>
          <w:rFonts w:ascii="Times New Roman" w:hAnsi="Times New Roman" w:cs="Times New Roman"/>
          <w:b/>
          <w:sz w:val="24"/>
          <w:szCs w:val="24"/>
        </w:rPr>
      </w:pPr>
    </w:p>
    <w:p w:rsidR="007161DA" w:rsidRPr="008B6DD9" w:rsidRDefault="00664BF4" w:rsidP="00020EFD">
      <w:pPr>
        <w:pStyle w:val="a5"/>
        <w:spacing w:after="0" w:line="240" w:lineRule="auto"/>
        <w:ind w:left="0"/>
        <w:jc w:val="both"/>
        <w:rPr>
          <w:rFonts w:ascii="Times New Roman" w:hAnsi="Times New Roman"/>
          <w:b/>
          <w:color w:val="000000" w:themeColor="text1"/>
          <w:sz w:val="24"/>
          <w:szCs w:val="24"/>
        </w:rPr>
      </w:pPr>
      <w:r w:rsidRPr="008B6DD9">
        <w:rPr>
          <w:rFonts w:ascii="Times New Roman" w:hAnsi="Times New Roman"/>
          <w:b/>
          <w:sz w:val="24"/>
          <w:szCs w:val="24"/>
        </w:rPr>
        <w:t xml:space="preserve">2. </w:t>
      </w:r>
      <w:r w:rsidR="007161DA" w:rsidRPr="008B6DD9">
        <w:rPr>
          <w:rFonts w:ascii="Times New Roman" w:hAnsi="Times New Roman"/>
          <w:b/>
          <w:color w:val="000000" w:themeColor="text1"/>
          <w:sz w:val="24"/>
          <w:szCs w:val="24"/>
        </w:rPr>
        <w:t xml:space="preserve">Фирмы возлагают ответственность за конкретное действие бухгалтера </w:t>
      </w:r>
      <w:proofErr w:type="gramStart"/>
      <w:r w:rsidR="007161DA" w:rsidRPr="008B6DD9">
        <w:rPr>
          <w:rFonts w:ascii="Times New Roman" w:hAnsi="Times New Roman"/>
          <w:b/>
          <w:color w:val="000000" w:themeColor="text1"/>
          <w:sz w:val="24"/>
          <w:szCs w:val="24"/>
        </w:rPr>
        <w:t>на</w:t>
      </w:r>
      <w:proofErr w:type="gramEnd"/>
      <w:r w:rsidR="007161DA" w:rsidRPr="008B6DD9">
        <w:rPr>
          <w:rFonts w:ascii="Times New Roman" w:hAnsi="Times New Roman"/>
          <w:b/>
          <w:color w:val="000000" w:themeColor="text1"/>
          <w:sz w:val="24"/>
          <w:szCs w:val="24"/>
        </w:rPr>
        <w:t>:</w:t>
      </w:r>
    </w:p>
    <w:p w:rsidR="007161DA" w:rsidRPr="008B6DD9" w:rsidRDefault="007161DA"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а) на самого бухгалтера</w:t>
      </w:r>
    </w:p>
    <w:p w:rsidR="007161DA" w:rsidRPr="008B6DD9" w:rsidRDefault="007161DA"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б) на группу бухгалтеров</w:t>
      </w:r>
    </w:p>
    <w:p w:rsidR="007161DA" w:rsidRPr="008B6DD9" w:rsidRDefault="007161DA"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в) на руководство фирмы</w:t>
      </w:r>
    </w:p>
    <w:p w:rsidR="007161DA" w:rsidRPr="008B6DD9" w:rsidRDefault="00533E29"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bCs/>
          <w:sz w:val="24"/>
          <w:szCs w:val="24"/>
        </w:rPr>
        <w:t xml:space="preserve">А) </w:t>
      </w:r>
      <w:r w:rsidR="007161DA" w:rsidRPr="008B6DD9">
        <w:rPr>
          <w:rFonts w:ascii="Times New Roman" w:hAnsi="Times New Roman"/>
          <w:color w:val="000000" w:themeColor="text1"/>
          <w:sz w:val="24"/>
          <w:szCs w:val="24"/>
        </w:rPr>
        <w:t xml:space="preserve">а, </w:t>
      </w:r>
      <w:proofErr w:type="gramStart"/>
      <w:r w:rsidR="007161DA" w:rsidRPr="008B6DD9">
        <w:rPr>
          <w:rFonts w:ascii="Times New Roman" w:hAnsi="Times New Roman"/>
          <w:color w:val="000000" w:themeColor="text1"/>
          <w:sz w:val="24"/>
          <w:szCs w:val="24"/>
        </w:rPr>
        <w:t>б</w:t>
      </w:r>
      <w:proofErr w:type="gramEnd"/>
      <w:r w:rsidR="007161DA" w:rsidRPr="008B6DD9">
        <w:rPr>
          <w:rFonts w:ascii="Times New Roman" w:hAnsi="Times New Roman"/>
          <w:color w:val="000000" w:themeColor="text1"/>
          <w:sz w:val="24"/>
          <w:szCs w:val="24"/>
        </w:rPr>
        <w:t>, в</w:t>
      </w:r>
    </w:p>
    <w:p w:rsidR="007161DA"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B</w:t>
      </w:r>
      <w:r w:rsidR="00533E29" w:rsidRPr="008B6DD9">
        <w:rPr>
          <w:rFonts w:ascii="Times New Roman" w:hAnsi="Times New Roman"/>
          <w:sz w:val="24"/>
          <w:szCs w:val="24"/>
        </w:rPr>
        <w:t xml:space="preserve">) </w:t>
      </w:r>
      <w:proofErr w:type="gramStart"/>
      <w:r w:rsidR="007161DA" w:rsidRPr="008B6DD9">
        <w:rPr>
          <w:rFonts w:ascii="Times New Roman" w:hAnsi="Times New Roman"/>
          <w:color w:val="000000" w:themeColor="text1"/>
          <w:sz w:val="24"/>
          <w:szCs w:val="24"/>
        </w:rPr>
        <w:t>а</w:t>
      </w:r>
      <w:proofErr w:type="gramEnd"/>
      <w:r w:rsidR="007161DA" w:rsidRPr="008B6DD9">
        <w:rPr>
          <w:rFonts w:ascii="Times New Roman" w:hAnsi="Times New Roman"/>
          <w:color w:val="000000" w:themeColor="text1"/>
          <w:sz w:val="24"/>
          <w:szCs w:val="24"/>
        </w:rPr>
        <w:t xml:space="preserve"> и б</w:t>
      </w:r>
    </w:p>
    <w:p w:rsidR="007161DA"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C</w:t>
      </w:r>
      <w:r w:rsidR="00533E29" w:rsidRPr="008B6DD9">
        <w:rPr>
          <w:rFonts w:ascii="Times New Roman" w:hAnsi="Times New Roman"/>
          <w:sz w:val="24"/>
          <w:szCs w:val="24"/>
        </w:rPr>
        <w:t xml:space="preserve">) </w:t>
      </w:r>
      <w:proofErr w:type="gramStart"/>
      <w:r w:rsidR="007161DA" w:rsidRPr="008B6DD9">
        <w:rPr>
          <w:rFonts w:ascii="Times New Roman" w:hAnsi="Times New Roman"/>
          <w:color w:val="000000" w:themeColor="text1"/>
          <w:sz w:val="24"/>
          <w:szCs w:val="24"/>
        </w:rPr>
        <w:t>а</w:t>
      </w:r>
      <w:proofErr w:type="gramEnd"/>
      <w:r w:rsidR="007161DA" w:rsidRPr="008B6DD9">
        <w:rPr>
          <w:rFonts w:ascii="Times New Roman" w:hAnsi="Times New Roman"/>
          <w:color w:val="000000" w:themeColor="text1"/>
          <w:sz w:val="24"/>
          <w:szCs w:val="24"/>
        </w:rPr>
        <w:t xml:space="preserve"> и в</w:t>
      </w:r>
    </w:p>
    <w:p w:rsidR="007161DA"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D</w:t>
      </w:r>
      <w:r w:rsidR="00533E29" w:rsidRPr="008B6DD9">
        <w:rPr>
          <w:rFonts w:ascii="Times New Roman" w:hAnsi="Times New Roman"/>
          <w:sz w:val="24"/>
          <w:szCs w:val="24"/>
        </w:rPr>
        <w:t xml:space="preserve">) </w:t>
      </w:r>
      <w:proofErr w:type="gramStart"/>
      <w:r w:rsidR="007161DA" w:rsidRPr="008B6DD9">
        <w:rPr>
          <w:rFonts w:ascii="Times New Roman" w:hAnsi="Times New Roman"/>
          <w:color w:val="000000" w:themeColor="text1"/>
          <w:sz w:val="24"/>
          <w:szCs w:val="24"/>
        </w:rPr>
        <w:t>б</w:t>
      </w:r>
      <w:proofErr w:type="gramEnd"/>
      <w:r w:rsidR="007161DA" w:rsidRPr="008B6DD9">
        <w:rPr>
          <w:rFonts w:ascii="Times New Roman" w:hAnsi="Times New Roman"/>
          <w:color w:val="000000" w:themeColor="text1"/>
          <w:sz w:val="24"/>
          <w:szCs w:val="24"/>
        </w:rPr>
        <w:t xml:space="preserve"> и в</w:t>
      </w:r>
    </w:p>
    <w:p w:rsidR="00C84AD8" w:rsidRPr="008B6DD9" w:rsidRDefault="00C84AD8" w:rsidP="00020EFD">
      <w:pPr>
        <w:spacing w:after="0" w:line="240" w:lineRule="auto"/>
        <w:jc w:val="both"/>
        <w:rPr>
          <w:rFonts w:ascii="Times New Roman" w:hAnsi="Times New Roman" w:cs="Times New Roman"/>
          <w:sz w:val="24"/>
          <w:szCs w:val="24"/>
        </w:rPr>
      </w:pPr>
    </w:p>
    <w:p w:rsidR="0012286F" w:rsidRPr="008B6DD9" w:rsidRDefault="00664BF4" w:rsidP="00020EFD">
      <w:pPr>
        <w:spacing w:after="0" w:line="240" w:lineRule="auto"/>
        <w:jc w:val="both"/>
        <w:rPr>
          <w:rFonts w:ascii="Times New Roman" w:hAnsi="Times New Roman" w:cs="Times New Roman"/>
          <w:b/>
          <w:color w:val="000000" w:themeColor="text1"/>
          <w:sz w:val="24"/>
          <w:szCs w:val="24"/>
        </w:rPr>
      </w:pPr>
      <w:r w:rsidRPr="008B6DD9">
        <w:rPr>
          <w:rFonts w:ascii="Times New Roman" w:hAnsi="Times New Roman" w:cs="Times New Roman"/>
          <w:b/>
          <w:sz w:val="24"/>
          <w:szCs w:val="24"/>
        </w:rPr>
        <w:t xml:space="preserve">3. </w:t>
      </w:r>
      <w:r w:rsidR="0012286F" w:rsidRPr="008B6DD9">
        <w:rPr>
          <w:rFonts w:ascii="Times New Roman" w:hAnsi="Times New Roman" w:cs="Times New Roman"/>
          <w:b/>
          <w:color w:val="000000" w:themeColor="text1"/>
          <w:sz w:val="24"/>
          <w:szCs w:val="24"/>
        </w:rPr>
        <w:t>Прежде чем соглашаться на новые отношения с клиентом, профессиональный бухгалтер должен предпринять разумные шаги для выявления обстоятельств, которые могут создать конфликт интересов. Такие шаги должны включать определение:</w:t>
      </w:r>
    </w:p>
    <w:p w:rsidR="0012286F" w:rsidRPr="008B6DD9" w:rsidRDefault="00020EFD"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а) </w:t>
      </w:r>
      <w:r w:rsidR="0012286F" w:rsidRPr="008B6DD9">
        <w:rPr>
          <w:rFonts w:ascii="Times New Roman" w:hAnsi="Times New Roman" w:cs="Times New Roman"/>
          <w:color w:val="000000" w:themeColor="text1"/>
          <w:sz w:val="24"/>
          <w:szCs w:val="24"/>
        </w:rPr>
        <w:t>Характера соответствующих интересов и отношений между вовлеченными сторонами</w:t>
      </w:r>
    </w:p>
    <w:p w:rsidR="0012286F" w:rsidRPr="008B6DD9" w:rsidRDefault="00020EFD"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б) </w:t>
      </w:r>
      <w:r w:rsidR="0012286F" w:rsidRPr="008B6DD9">
        <w:rPr>
          <w:rFonts w:ascii="Times New Roman" w:hAnsi="Times New Roman" w:cs="Times New Roman"/>
          <w:color w:val="000000" w:themeColor="text1"/>
          <w:sz w:val="24"/>
          <w:szCs w:val="24"/>
        </w:rPr>
        <w:t>Услуги и ее значения для соответствующих сторон</w:t>
      </w:r>
    </w:p>
    <w:p w:rsidR="0012286F" w:rsidRPr="008B6DD9" w:rsidRDefault="0012286F"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в) Выявление связанных сторон</w:t>
      </w:r>
    </w:p>
    <w:p w:rsidR="0012286F" w:rsidRPr="008B6DD9" w:rsidRDefault="00533E29" w:rsidP="00020EFD">
      <w:pPr>
        <w:spacing w:after="0" w:line="240" w:lineRule="auto"/>
        <w:rPr>
          <w:rFonts w:ascii="Times New Roman" w:hAnsi="Times New Roman" w:cs="Times New Roman"/>
          <w:color w:val="000000" w:themeColor="text1"/>
          <w:sz w:val="24"/>
          <w:szCs w:val="24"/>
        </w:rPr>
      </w:pPr>
      <w:r w:rsidRPr="008B6DD9">
        <w:rPr>
          <w:rFonts w:ascii="Times New Roman" w:hAnsi="Times New Roman" w:cs="Times New Roman"/>
          <w:bCs/>
          <w:sz w:val="24"/>
          <w:szCs w:val="24"/>
        </w:rPr>
        <w:t xml:space="preserve">А) </w:t>
      </w:r>
      <w:r w:rsidR="0012286F" w:rsidRPr="008B6DD9">
        <w:rPr>
          <w:rFonts w:ascii="Times New Roman" w:hAnsi="Times New Roman" w:cs="Times New Roman"/>
          <w:color w:val="000000" w:themeColor="text1"/>
          <w:sz w:val="24"/>
          <w:szCs w:val="24"/>
        </w:rPr>
        <w:t xml:space="preserve">а, </w:t>
      </w:r>
      <w:proofErr w:type="gramStart"/>
      <w:r w:rsidR="0012286F" w:rsidRPr="008B6DD9">
        <w:rPr>
          <w:rFonts w:ascii="Times New Roman" w:hAnsi="Times New Roman" w:cs="Times New Roman"/>
          <w:color w:val="000000" w:themeColor="text1"/>
          <w:sz w:val="24"/>
          <w:szCs w:val="24"/>
        </w:rPr>
        <w:t>б</w:t>
      </w:r>
      <w:proofErr w:type="gramEnd"/>
      <w:r w:rsidR="0012286F" w:rsidRPr="008B6DD9">
        <w:rPr>
          <w:rFonts w:ascii="Times New Roman" w:hAnsi="Times New Roman" w:cs="Times New Roman"/>
          <w:color w:val="000000" w:themeColor="text1"/>
          <w:sz w:val="24"/>
          <w:szCs w:val="24"/>
        </w:rPr>
        <w:t>, в</w:t>
      </w:r>
    </w:p>
    <w:p w:rsidR="0012286F" w:rsidRPr="008B6DD9" w:rsidRDefault="00940031" w:rsidP="00020EFD">
      <w:pPr>
        <w:spacing w:after="0" w:line="240" w:lineRule="auto"/>
        <w:rPr>
          <w:rFonts w:ascii="Times New Roman" w:hAnsi="Times New Roman" w:cs="Times New Roman"/>
          <w:color w:val="000000" w:themeColor="text1"/>
          <w:sz w:val="24"/>
          <w:szCs w:val="24"/>
        </w:rPr>
      </w:pPr>
      <w:r w:rsidRPr="008B6DD9">
        <w:rPr>
          <w:rFonts w:ascii="Times New Roman" w:hAnsi="Times New Roman" w:cs="Times New Roman"/>
          <w:sz w:val="24"/>
          <w:szCs w:val="24"/>
          <w:lang w:val="en-US"/>
        </w:rPr>
        <w:t>B</w:t>
      </w:r>
      <w:r w:rsidR="00533E29" w:rsidRPr="008B6DD9">
        <w:rPr>
          <w:rFonts w:ascii="Times New Roman" w:hAnsi="Times New Roman" w:cs="Times New Roman"/>
          <w:sz w:val="24"/>
          <w:szCs w:val="24"/>
        </w:rPr>
        <w:t xml:space="preserve">) </w:t>
      </w:r>
      <w:proofErr w:type="gramStart"/>
      <w:r w:rsidR="0012286F" w:rsidRPr="008B6DD9">
        <w:rPr>
          <w:rFonts w:ascii="Times New Roman" w:hAnsi="Times New Roman" w:cs="Times New Roman"/>
          <w:color w:val="000000" w:themeColor="text1"/>
          <w:sz w:val="24"/>
          <w:szCs w:val="24"/>
        </w:rPr>
        <w:t>а</w:t>
      </w:r>
      <w:proofErr w:type="gramEnd"/>
      <w:r w:rsidR="0012286F" w:rsidRPr="008B6DD9">
        <w:rPr>
          <w:rFonts w:ascii="Times New Roman" w:hAnsi="Times New Roman" w:cs="Times New Roman"/>
          <w:color w:val="000000" w:themeColor="text1"/>
          <w:sz w:val="24"/>
          <w:szCs w:val="24"/>
        </w:rPr>
        <w:t xml:space="preserve"> и б</w:t>
      </w:r>
    </w:p>
    <w:p w:rsidR="0012286F" w:rsidRPr="008B6DD9" w:rsidRDefault="00940031" w:rsidP="00020EFD">
      <w:pPr>
        <w:spacing w:after="0" w:line="240" w:lineRule="auto"/>
        <w:rPr>
          <w:rFonts w:ascii="Times New Roman" w:hAnsi="Times New Roman" w:cs="Times New Roman"/>
          <w:color w:val="000000" w:themeColor="text1"/>
          <w:sz w:val="24"/>
          <w:szCs w:val="24"/>
        </w:rPr>
      </w:pPr>
      <w:r w:rsidRPr="008B6DD9">
        <w:rPr>
          <w:rFonts w:ascii="Times New Roman" w:hAnsi="Times New Roman" w:cs="Times New Roman"/>
          <w:sz w:val="24"/>
          <w:szCs w:val="24"/>
        </w:rPr>
        <w:t>C</w:t>
      </w:r>
      <w:r w:rsidR="00533E29" w:rsidRPr="008B6DD9">
        <w:rPr>
          <w:rFonts w:ascii="Times New Roman" w:hAnsi="Times New Roman" w:cs="Times New Roman"/>
          <w:sz w:val="24"/>
          <w:szCs w:val="24"/>
        </w:rPr>
        <w:t xml:space="preserve">) </w:t>
      </w:r>
      <w:r w:rsidR="0012286F" w:rsidRPr="008B6DD9">
        <w:rPr>
          <w:rFonts w:ascii="Times New Roman" w:hAnsi="Times New Roman" w:cs="Times New Roman"/>
          <w:color w:val="000000" w:themeColor="text1"/>
          <w:sz w:val="24"/>
          <w:szCs w:val="24"/>
        </w:rPr>
        <w:t>а и в</w:t>
      </w:r>
    </w:p>
    <w:p w:rsidR="0012286F" w:rsidRPr="008B6DD9" w:rsidRDefault="00940031" w:rsidP="00020EFD">
      <w:pPr>
        <w:spacing w:after="0" w:line="240" w:lineRule="auto"/>
        <w:rPr>
          <w:rFonts w:ascii="Times New Roman" w:hAnsi="Times New Roman" w:cs="Times New Roman"/>
          <w:color w:val="000000" w:themeColor="text1"/>
          <w:sz w:val="24"/>
          <w:szCs w:val="24"/>
        </w:rPr>
      </w:pPr>
      <w:r w:rsidRPr="008B6DD9">
        <w:rPr>
          <w:rFonts w:ascii="Times New Roman" w:hAnsi="Times New Roman" w:cs="Times New Roman"/>
          <w:sz w:val="24"/>
          <w:szCs w:val="24"/>
        </w:rPr>
        <w:t>D</w:t>
      </w:r>
      <w:r w:rsidR="00533E29" w:rsidRPr="008B6DD9">
        <w:rPr>
          <w:rFonts w:ascii="Times New Roman" w:hAnsi="Times New Roman" w:cs="Times New Roman"/>
          <w:sz w:val="24"/>
          <w:szCs w:val="24"/>
        </w:rPr>
        <w:t xml:space="preserve">) </w:t>
      </w:r>
      <w:r w:rsidR="0012286F" w:rsidRPr="008B6DD9">
        <w:rPr>
          <w:rFonts w:ascii="Times New Roman" w:hAnsi="Times New Roman" w:cs="Times New Roman"/>
          <w:color w:val="000000" w:themeColor="text1"/>
          <w:sz w:val="24"/>
          <w:szCs w:val="24"/>
        </w:rPr>
        <w:t>б и в</w:t>
      </w:r>
    </w:p>
    <w:p w:rsidR="00D42DA3" w:rsidRPr="008B6DD9" w:rsidRDefault="00D42DA3" w:rsidP="00020EFD">
      <w:pPr>
        <w:spacing w:after="0" w:line="240" w:lineRule="auto"/>
        <w:jc w:val="both"/>
        <w:rPr>
          <w:rFonts w:ascii="Times New Roman" w:hAnsi="Times New Roman" w:cs="Times New Roman"/>
          <w:b/>
          <w:sz w:val="24"/>
          <w:szCs w:val="24"/>
        </w:rPr>
      </w:pPr>
    </w:p>
    <w:p w:rsidR="009557E7" w:rsidRPr="008B6DD9" w:rsidRDefault="00664BF4" w:rsidP="00020EFD">
      <w:pPr>
        <w:pStyle w:val="a5"/>
        <w:widowControl w:val="0"/>
        <w:tabs>
          <w:tab w:val="left" w:pos="284"/>
        </w:tabs>
        <w:spacing w:after="0" w:line="240" w:lineRule="auto"/>
        <w:ind w:left="0"/>
        <w:jc w:val="both"/>
        <w:rPr>
          <w:rFonts w:ascii="Times New Roman" w:hAnsi="Times New Roman"/>
          <w:b/>
          <w:color w:val="000000" w:themeColor="text1"/>
          <w:sz w:val="24"/>
          <w:szCs w:val="24"/>
        </w:rPr>
      </w:pPr>
      <w:r w:rsidRPr="008B6DD9">
        <w:rPr>
          <w:rFonts w:ascii="Times New Roman" w:hAnsi="Times New Roman"/>
          <w:b/>
          <w:sz w:val="24"/>
          <w:szCs w:val="24"/>
        </w:rPr>
        <w:t xml:space="preserve">4. </w:t>
      </w:r>
      <w:r w:rsidR="00C218E2" w:rsidRPr="008B6DD9">
        <w:rPr>
          <w:rFonts w:ascii="Times New Roman" w:eastAsia="Times New Roman" w:hAnsi="Times New Roman"/>
          <w:b/>
          <w:sz w:val="24"/>
          <w:szCs w:val="24"/>
          <w:lang w:eastAsia="ru-RU"/>
        </w:rPr>
        <w:tab/>
      </w:r>
      <w:r w:rsidR="009557E7" w:rsidRPr="008B6DD9">
        <w:rPr>
          <w:rFonts w:ascii="Times New Roman" w:hAnsi="Times New Roman"/>
          <w:b/>
          <w:color w:val="000000" w:themeColor="text1"/>
          <w:sz w:val="24"/>
          <w:szCs w:val="24"/>
        </w:rPr>
        <w:t>Должен ли профессиональный бухгалтер выявлять угрозы соблюдению основополагающих принципов:</w:t>
      </w:r>
    </w:p>
    <w:p w:rsidR="009557E7" w:rsidRPr="008B6DD9" w:rsidRDefault="00533E29" w:rsidP="00020EFD">
      <w:pPr>
        <w:pStyle w:val="a5"/>
        <w:widowControl w:val="0"/>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rPr>
        <w:t>А</w:t>
      </w:r>
      <w:r w:rsidR="005D6D3E" w:rsidRPr="008B6DD9">
        <w:rPr>
          <w:rFonts w:ascii="Times New Roman" w:hAnsi="Times New Roman"/>
          <w:sz w:val="24"/>
          <w:szCs w:val="24"/>
        </w:rPr>
        <w:t>)</w:t>
      </w:r>
      <w:r w:rsidR="00620891" w:rsidRPr="008B6DD9">
        <w:rPr>
          <w:rFonts w:ascii="Times New Roman" w:hAnsi="Times New Roman"/>
          <w:color w:val="000000" w:themeColor="text1"/>
          <w:sz w:val="24"/>
          <w:szCs w:val="24"/>
        </w:rPr>
        <w:t xml:space="preserve"> </w:t>
      </w:r>
      <w:r w:rsidR="009557E7" w:rsidRPr="008B6DD9">
        <w:rPr>
          <w:rFonts w:ascii="Times New Roman" w:hAnsi="Times New Roman"/>
          <w:color w:val="000000" w:themeColor="text1"/>
          <w:sz w:val="24"/>
          <w:szCs w:val="24"/>
        </w:rPr>
        <w:t>Да;</w:t>
      </w:r>
    </w:p>
    <w:p w:rsidR="009557E7" w:rsidRPr="008B6DD9" w:rsidRDefault="00940031" w:rsidP="00020EFD">
      <w:pPr>
        <w:pStyle w:val="a5"/>
        <w:widowControl w:val="0"/>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B</w:t>
      </w:r>
      <w:r w:rsidR="00533E29" w:rsidRPr="008B6DD9">
        <w:rPr>
          <w:rFonts w:ascii="Times New Roman" w:hAnsi="Times New Roman"/>
          <w:sz w:val="24"/>
          <w:szCs w:val="24"/>
        </w:rPr>
        <w:t xml:space="preserve">) </w:t>
      </w:r>
      <w:r w:rsidR="009557E7" w:rsidRPr="008B6DD9">
        <w:rPr>
          <w:rFonts w:ascii="Times New Roman" w:hAnsi="Times New Roman"/>
          <w:color w:val="000000" w:themeColor="text1"/>
          <w:sz w:val="24"/>
          <w:szCs w:val="24"/>
        </w:rPr>
        <w:t>Нет</w:t>
      </w:r>
    </w:p>
    <w:p w:rsidR="009557E7" w:rsidRPr="008B6DD9" w:rsidRDefault="00940031" w:rsidP="00020EFD">
      <w:pPr>
        <w:pStyle w:val="a5"/>
        <w:widowControl w:val="0"/>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C</w:t>
      </w:r>
      <w:r w:rsidR="00533E29" w:rsidRPr="008B6DD9">
        <w:rPr>
          <w:rFonts w:ascii="Times New Roman" w:hAnsi="Times New Roman"/>
          <w:sz w:val="24"/>
          <w:szCs w:val="24"/>
        </w:rPr>
        <w:t xml:space="preserve">) </w:t>
      </w:r>
      <w:r w:rsidR="009557E7" w:rsidRPr="008B6DD9">
        <w:rPr>
          <w:rFonts w:ascii="Times New Roman" w:hAnsi="Times New Roman"/>
          <w:color w:val="000000" w:themeColor="text1"/>
          <w:sz w:val="24"/>
          <w:szCs w:val="24"/>
        </w:rPr>
        <w:t>Да, если это предусмотрено локальными актами;</w:t>
      </w:r>
    </w:p>
    <w:p w:rsidR="009557E7" w:rsidRPr="008B6DD9" w:rsidRDefault="00940031" w:rsidP="00020EFD">
      <w:pPr>
        <w:pStyle w:val="a5"/>
        <w:widowControl w:val="0"/>
        <w:spacing w:after="0" w:line="240" w:lineRule="auto"/>
        <w:ind w:left="0"/>
        <w:jc w:val="both"/>
        <w:rPr>
          <w:rFonts w:ascii="Times New Roman" w:hAnsi="Times New Roman"/>
          <w:color w:val="000000" w:themeColor="text1"/>
          <w:sz w:val="24"/>
          <w:szCs w:val="24"/>
        </w:rPr>
      </w:pPr>
      <w:r w:rsidRPr="008B6DD9">
        <w:rPr>
          <w:rFonts w:ascii="Times New Roman" w:hAnsi="Times New Roman"/>
          <w:bCs/>
          <w:sz w:val="24"/>
          <w:szCs w:val="24"/>
          <w:lang w:val="en-US"/>
        </w:rPr>
        <w:t>D</w:t>
      </w:r>
      <w:r w:rsidR="00533E29" w:rsidRPr="008B6DD9">
        <w:rPr>
          <w:rFonts w:ascii="Times New Roman" w:hAnsi="Times New Roman"/>
          <w:bCs/>
          <w:sz w:val="24"/>
          <w:szCs w:val="24"/>
        </w:rPr>
        <w:t xml:space="preserve">) </w:t>
      </w:r>
      <w:r w:rsidR="009557E7" w:rsidRPr="008B6DD9">
        <w:rPr>
          <w:rFonts w:ascii="Times New Roman" w:hAnsi="Times New Roman"/>
          <w:color w:val="000000" w:themeColor="text1"/>
          <w:sz w:val="24"/>
          <w:szCs w:val="24"/>
        </w:rPr>
        <w:t>Да, если профессиональный бухгалтер считает нужным.</w:t>
      </w:r>
    </w:p>
    <w:p w:rsidR="00A253F2" w:rsidRPr="008B6DD9" w:rsidRDefault="00A253F2" w:rsidP="00020EFD">
      <w:pPr>
        <w:pStyle w:val="a6"/>
        <w:tabs>
          <w:tab w:val="left" w:pos="284"/>
        </w:tabs>
        <w:spacing w:after="0" w:line="240" w:lineRule="auto"/>
        <w:jc w:val="both"/>
        <w:rPr>
          <w:rFonts w:ascii="Times New Roman" w:hAnsi="Times New Roman" w:cs="Times New Roman"/>
          <w:sz w:val="24"/>
          <w:szCs w:val="24"/>
        </w:rPr>
      </w:pPr>
    </w:p>
    <w:p w:rsidR="0012286F" w:rsidRPr="008B6DD9" w:rsidRDefault="00664BF4" w:rsidP="00020EFD">
      <w:pPr>
        <w:spacing w:after="0" w:line="240" w:lineRule="auto"/>
        <w:rPr>
          <w:rFonts w:ascii="Times New Roman" w:hAnsi="Times New Roman" w:cs="Times New Roman"/>
          <w:b/>
          <w:color w:val="000000" w:themeColor="text1"/>
          <w:sz w:val="24"/>
          <w:szCs w:val="24"/>
        </w:rPr>
      </w:pPr>
      <w:r w:rsidRPr="008B6DD9">
        <w:rPr>
          <w:rFonts w:ascii="Times New Roman" w:eastAsia="Calibri" w:hAnsi="Times New Roman" w:cs="Times New Roman"/>
          <w:b/>
          <w:sz w:val="24"/>
          <w:szCs w:val="24"/>
        </w:rPr>
        <w:t xml:space="preserve">5. </w:t>
      </w:r>
      <w:r w:rsidR="0012286F" w:rsidRPr="008B6DD9">
        <w:rPr>
          <w:rFonts w:ascii="Times New Roman" w:hAnsi="Times New Roman" w:cs="Times New Roman"/>
          <w:b/>
          <w:color w:val="000000" w:themeColor="text1"/>
          <w:sz w:val="24"/>
          <w:szCs w:val="24"/>
        </w:rPr>
        <w:t xml:space="preserve">Выберите верный ответ: </w:t>
      </w:r>
    </w:p>
    <w:p w:rsidR="0012286F" w:rsidRPr="008B6DD9" w:rsidRDefault="00811127"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eastAsia="Times New Roman" w:hAnsi="Times New Roman"/>
          <w:sz w:val="24"/>
          <w:szCs w:val="24"/>
          <w:lang w:eastAsia="ru-RU"/>
        </w:rPr>
        <w:t xml:space="preserve">А) </w:t>
      </w:r>
      <w:r w:rsidR="0012286F" w:rsidRPr="008B6DD9">
        <w:rPr>
          <w:rFonts w:ascii="Times New Roman" w:hAnsi="Times New Roman"/>
          <w:color w:val="000000" w:themeColor="text1"/>
          <w:sz w:val="24"/>
          <w:szCs w:val="24"/>
        </w:rPr>
        <w:t>Чем больше прямая связь между профессиональным уровнем и профессиональной компетентностью бухгалтера, и вопросом, по которому с другой стороной возникает конфликт интересов, тем более вероятно, что уровень угрозы не находится на приемлемом уровне</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eastAsia="Times New Roman" w:hAnsi="Times New Roman"/>
          <w:sz w:val="24"/>
          <w:szCs w:val="24"/>
          <w:lang w:val="en-US" w:eastAsia="ru-RU"/>
        </w:rPr>
        <w:t>B</w:t>
      </w:r>
      <w:r w:rsidR="00811127" w:rsidRPr="008B6DD9">
        <w:rPr>
          <w:rFonts w:ascii="Times New Roman" w:eastAsia="Times New Roman" w:hAnsi="Times New Roman"/>
          <w:sz w:val="24"/>
          <w:szCs w:val="24"/>
          <w:lang w:eastAsia="ru-RU"/>
        </w:rPr>
        <w:t xml:space="preserve">) </w:t>
      </w:r>
      <w:r w:rsidR="0012286F" w:rsidRPr="008B6DD9">
        <w:rPr>
          <w:rFonts w:ascii="Times New Roman" w:hAnsi="Times New Roman"/>
          <w:color w:val="000000" w:themeColor="text1"/>
          <w:sz w:val="24"/>
          <w:szCs w:val="24"/>
        </w:rPr>
        <w:t>Чем больше прямая связь между профессиональным уровнем и профессиональной компетентностью бухгалтера, и вопросом, по которому с другой стороной возникает конфликт интересов, тем более вероятно, что уровень угрозы находится на приемлемом уровне</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eastAsia="Times New Roman" w:hAnsi="Times New Roman"/>
          <w:sz w:val="24"/>
          <w:szCs w:val="24"/>
          <w:lang w:val="en-US" w:eastAsia="ru-RU"/>
        </w:rPr>
        <w:t>C</w:t>
      </w:r>
      <w:r w:rsidR="00811127" w:rsidRPr="008B6DD9">
        <w:rPr>
          <w:rFonts w:ascii="Times New Roman" w:eastAsia="Times New Roman" w:hAnsi="Times New Roman"/>
          <w:sz w:val="24"/>
          <w:szCs w:val="24"/>
          <w:lang w:eastAsia="ru-RU"/>
        </w:rPr>
        <w:t xml:space="preserve">) </w:t>
      </w:r>
      <w:r w:rsidR="0012286F" w:rsidRPr="008B6DD9">
        <w:rPr>
          <w:rFonts w:ascii="Times New Roman" w:hAnsi="Times New Roman"/>
          <w:color w:val="000000" w:themeColor="text1"/>
          <w:sz w:val="24"/>
          <w:szCs w:val="24"/>
        </w:rPr>
        <w:t xml:space="preserve">Связь между профессиональным уровнем и профессиональной компетентностью бухгалтера, и вопросом, по которому с другой стороной возникает конфликт интересов, прямо пропорциональна уровню угрозы </w:t>
      </w:r>
    </w:p>
    <w:p w:rsidR="0012286F" w:rsidRPr="008B6DD9" w:rsidRDefault="00940031" w:rsidP="00020EFD">
      <w:pPr>
        <w:pStyle w:val="a5"/>
        <w:spacing w:after="0" w:line="240" w:lineRule="auto"/>
        <w:ind w:left="0"/>
        <w:rPr>
          <w:rFonts w:ascii="Times New Roman" w:hAnsi="Times New Roman"/>
          <w:color w:val="000000" w:themeColor="text1"/>
          <w:sz w:val="24"/>
          <w:szCs w:val="24"/>
        </w:rPr>
      </w:pPr>
      <w:r w:rsidRPr="008B6DD9">
        <w:rPr>
          <w:rFonts w:ascii="Times New Roman" w:eastAsia="Times New Roman" w:hAnsi="Times New Roman"/>
          <w:sz w:val="24"/>
          <w:szCs w:val="24"/>
          <w:lang w:val="en-US" w:eastAsia="ru-RU"/>
        </w:rPr>
        <w:t>D</w:t>
      </w:r>
      <w:r w:rsidR="00811127" w:rsidRPr="008B6DD9">
        <w:rPr>
          <w:rFonts w:ascii="Times New Roman" w:eastAsia="Times New Roman" w:hAnsi="Times New Roman"/>
          <w:sz w:val="24"/>
          <w:szCs w:val="24"/>
          <w:lang w:eastAsia="ru-RU"/>
        </w:rPr>
        <w:t xml:space="preserve">) </w:t>
      </w:r>
      <w:r w:rsidR="0012286F" w:rsidRPr="008B6DD9">
        <w:rPr>
          <w:rFonts w:ascii="Times New Roman" w:hAnsi="Times New Roman"/>
          <w:color w:val="000000" w:themeColor="text1"/>
          <w:sz w:val="24"/>
          <w:szCs w:val="24"/>
        </w:rPr>
        <w:t>Нет верного ответа</w:t>
      </w:r>
    </w:p>
    <w:p w:rsidR="00AF210B" w:rsidRPr="008B6DD9" w:rsidRDefault="00AF210B" w:rsidP="00020EFD">
      <w:pPr>
        <w:spacing w:after="0" w:line="240" w:lineRule="auto"/>
        <w:jc w:val="both"/>
        <w:rPr>
          <w:rFonts w:ascii="Times New Roman" w:hAnsi="Times New Roman" w:cs="Times New Roman"/>
          <w:color w:val="000000" w:themeColor="text1"/>
          <w:szCs w:val="24"/>
        </w:rPr>
      </w:pPr>
    </w:p>
    <w:p w:rsidR="00020EFD" w:rsidRPr="008B6DD9" w:rsidRDefault="00020EFD" w:rsidP="00020EFD">
      <w:pPr>
        <w:spacing w:after="0" w:line="240" w:lineRule="auto"/>
        <w:jc w:val="both"/>
        <w:rPr>
          <w:rFonts w:ascii="Times New Roman" w:hAnsi="Times New Roman" w:cs="Times New Roman"/>
          <w:color w:val="000000" w:themeColor="text1"/>
          <w:szCs w:val="24"/>
        </w:rPr>
      </w:pPr>
    </w:p>
    <w:p w:rsidR="00020EFD" w:rsidRPr="008B6DD9" w:rsidRDefault="00020EFD" w:rsidP="00020EFD">
      <w:pPr>
        <w:spacing w:after="0" w:line="240" w:lineRule="auto"/>
        <w:jc w:val="both"/>
        <w:rPr>
          <w:rFonts w:ascii="Times New Roman" w:hAnsi="Times New Roman" w:cs="Times New Roman"/>
          <w:color w:val="000000" w:themeColor="text1"/>
          <w:szCs w:val="24"/>
        </w:rPr>
      </w:pPr>
    </w:p>
    <w:p w:rsidR="0012286F" w:rsidRPr="008B6DD9" w:rsidRDefault="00664BF4" w:rsidP="00020EFD">
      <w:pPr>
        <w:spacing w:after="0" w:line="240" w:lineRule="auto"/>
        <w:jc w:val="both"/>
        <w:rPr>
          <w:rFonts w:ascii="Times New Roman" w:hAnsi="Times New Roman" w:cs="Times New Roman"/>
          <w:b/>
          <w:color w:val="000000" w:themeColor="text1"/>
          <w:sz w:val="24"/>
          <w:szCs w:val="24"/>
        </w:rPr>
      </w:pPr>
      <w:r w:rsidRPr="008B6DD9">
        <w:rPr>
          <w:rFonts w:ascii="Times New Roman" w:hAnsi="Times New Roman" w:cs="Times New Roman"/>
          <w:b/>
          <w:sz w:val="24"/>
          <w:szCs w:val="24"/>
        </w:rPr>
        <w:lastRenderedPageBreak/>
        <w:t xml:space="preserve">6. </w:t>
      </w:r>
      <w:r w:rsidR="0012286F" w:rsidRPr="008B6DD9">
        <w:rPr>
          <w:rFonts w:ascii="Times New Roman" w:hAnsi="Times New Roman" w:cs="Times New Roman"/>
          <w:b/>
          <w:color w:val="000000" w:themeColor="text1"/>
          <w:sz w:val="24"/>
          <w:szCs w:val="24"/>
        </w:rPr>
        <w:t>Предложение или принятие поощрений:</w:t>
      </w:r>
    </w:p>
    <w:p w:rsidR="0012286F" w:rsidRPr="008B6DD9" w:rsidRDefault="00811127"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bCs/>
          <w:sz w:val="24"/>
          <w:szCs w:val="24"/>
        </w:rPr>
        <w:t xml:space="preserve">А) </w:t>
      </w:r>
      <w:r w:rsidR="0012286F" w:rsidRPr="008B6DD9">
        <w:rPr>
          <w:rFonts w:ascii="Times New Roman" w:hAnsi="Times New Roman"/>
          <w:color w:val="000000" w:themeColor="text1"/>
          <w:sz w:val="24"/>
          <w:szCs w:val="24"/>
        </w:rPr>
        <w:t>может создать угрозу личного интереса, знакомства или запугивания для соблюдения фундаментальных принципов, в частности принципов честности, объективности и профессионального поведения;</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B</w:t>
      </w:r>
      <w:r w:rsidR="00811127" w:rsidRPr="008B6DD9">
        <w:rPr>
          <w:rFonts w:ascii="Times New Roman" w:hAnsi="Times New Roman"/>
          <w:sz w:val="24"/>
          <w:szCs w:val="24"/>
        </w:rPr>
        <w:t xml:space="preserve">) </w:t>
      </w:r>
      <w:proofErr w:type="gramStart"/>
      <w:r w:rsidR="0012286F" w:rsidRPr="008B6DD9">
        <w:rPr>
          <w:rFonts w:ascii="Times New Roman" w:hAnsi="Times New Roman"/>
          <w:color w:val="000000" w:themeColor="text1"/>
          <w:sz w:val="24"/>
          <w:szCs w:val="24"/>
        </w:rPr>
        <w:t>может</w:t>
      </w:r>
      <w:proofErr w:type="gramEnd"/>
      <w:r w:rsidR="0012286F" w:rsidRPr="008B6DD9">
        <w:rPr>
          <w:rFonts w:ascii="Times New Roman" w:hAnsi="Times New Roman"/>
          <w:color w:val="000000" w:themeColor="text1"/>
          <w:sz w:val="24"/>
          <w:szCs w:val="24"/>
        </w:rPr>
        <w:t xml:space="preserve"> создать угрозу личного интереса для соблюдения фундаментальных принципов, в частности принципов честности, объективности и профессионального поведения;</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C</w:t>
      </w:r>
      <w:r w:rsidR="00C84AD8" w:rsidRPr="008B6DD9">
        <w:rPr>
          <w:rFonts w:ascii="Times New Roman" w:hAnsi="Times New Roman"/>
          <w:sz w:val="24"/>
          <w:szCs w:val="24"/>
        </w:rPr>
        <w:t xml:space="preserve">) </w:t>
      </w:r>
      <w:proofErr w:type="gramStart"/>
      <w:r w:rsidR="0012286F" w:rsidRPr="008B6DD9">
        <w:rPr>
          <w:rFonts w:ascii="Times New Roman" w:hAnsi="Times New Roman"/>
          <w:color w:val="000000" w:themeColor="text1"/>
          <w:sz w:val="24"/>
          <w:szCs w:val="24"/>
        </w:rPr>
        <w:t>может</w:t>
      </w:r>
      <w:proofErr w:type="gramEnd"/>
      <w:r w:rsidR="0012286F" w:rsidRPr="008B6DD9">
        <w:rPr>
          <w:rFonts w:ascii="Times New Roman" w:hAnsi="Times New Roman"/>
          <w:color w:val="000000" w:themeColor="text1"/>
          <w:sz w:val="24"/>
          <w:szCs w:val="24"/>
        </w:rPr>
        <w:t xml:space="preserve"> создать угрозу непрерывности деятельности;</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D</w:t>
      </w:r>
      <w:r w:rsidR="00811127" w:rsidRPr="008B6DD9">
        <w:rPr>
          <w:rFonts w:ascii="Times New Roman" w:hAnsi="Times New Roman"/>
          <w:sz w:val="24"/>
          <w:szCs w:val="24"/>
        </w:rPr>
        <w:t xml:space="preserve">) </w:t>
      </w:r>
      <w:proofErr w:type="gramStart"/>
      <w:r w:rsidR="0012286F" w:rsidRPr="008B6DD9">
        <w:rPr>
          <w:rFonts w:ascii="Times New Roman" w:hAnsi="Times New Roman"/>
          <w:color w:val="000000" w:themeColor="text1"/>
          <w:sz w:val="24"/>
          <w:szCs w:val="24"/>
        </w:rPr>
        <w:t>не</w:t>
      </w:r>
      <w:proofErr w:type="gramEnd"/>
      <w:r w:rsidR="0012286F" w:rsidRPr="008B6DD9">
        <w:rPr>
          <w:rFonts w:ascii="Times New Roman" w:hAnsi="Times New Roman"/>
          <w:color w:val="000000" w:themeColor="text1"/>
          <w:sz w:val="24"/>
          <w:szCs w:val="24"/>
        </w:rPr>
        <w:t xml:space="preserve"> создает никаких угроз.</w:t>
      </w:r>
    </w:p>
    <w:p w:rsidR="00625B58" w:rsidRPr="008B6DD9" w:rsidRDefault="00625B58" w:rsidP="00020EFD">
      <w:pPr>
        <w:spacing w:after="0" w:line="240" w:lineRule="auto"/>
        <w:jc w:val="both"/>
        <w:rPr>
          <w:rFonts w:ascii="Times New Roman" w:hAnsi="Times New Roman" w:cs="Times New Roman"/>
          <w:color w:val="000000" w:themeColor="text1"/>
          <w:szCs w:val="24"/>
        </w:rPr>
      </w:pPr>
    </w:p>
    <w:p w:rsidR="00020EFD" w:rsidRPr="008B6DD9" w:rsidRDefault="00513EF2" w:rsidP="00020EFD">
      <w:pPr>
        <w:pStyle w:val="a6"/>
        <w:spacing w:after="0" w:line="240" w:lineRule="auto"/>
        <w:jc w:val="both"/>
        <w:rPr>
          <w:rFonts w:ascii="Times New Roman" w:hAnsi="Times New Roman" w:cs="Times New Roman"/>
          <w:b/>
          <w:color w:val="000000" w:themeColor="text1"/>
          <w:sz w:val="24"/>
          <w:szCs w:val="24"/>
        </w:rPr>
      </w:pPr>
      <w:r w:rsidRPr="008B6DD9">
        <w:rPr>
          <w:rFonts w:ascii="Times New Roman" w:hAnsi="Times New Roman" w:cs="Times New Roman"/>
          <w:b/>
          <w:sz w:val="24"/>
          <w:szCs w:val="24"/>
        </w:rPr>
        <w:t xml:space="preserve">7. </w:t>
      </w:r>
      <w:r w:rsidR="00020EFD" w:rsidRPr="008B6DD9">
        <w:rPr>
          <w:rFonts w:ascii="Times New Roman" w:hAnsi="Times New Roman" w:cs="Times New Roman"/>
          <w:b/>
          <w:color w:val="000000" w:themeColor="text1"/>
          <w:sz w:val="24"/>
          <w:szCs w:val="24"/>
        </w:rPr>
        <w:t>Выберите верный ответ:</w:t>
      </w:r>
    </w:p>
    <w:p w:rsidR="00020EFD" w:rsidRPr="008B6DD9" w:rsidRDefault="00811127" w:rsidP="00020EFD">
      <w:pPr>
        <w:pStyle w:val="a6"/>
        <w:tabs>
          <w:tab w:val="left" w:pos="284"/>
        </w:tabs>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sz w:val="24"/>
          <w:szCs w:val="24"/>
        </w:rPr>
        <w:t xml:space="preserve">А) </w:t>
      </w:r>
      <w:r w:rsidR="00020EFD" w:rsidRPr="008B6DD9">
        <w:rPr>
          <w:rFonts w:ascii="Times New Roman" w:hAnsi="Times New Roman" w:cs="Times New Roman"/>
          <w:color w:val="000000" w:themeColor="text1"/>
          <w:sz w:val="24"/>
          <w:szCs w:val="24"/>
        </w:rPr>
        <w:t>Если лицо было назначено ответственным за обзор контроля качества выполнения задания и действовало в этом качестве в течение четырёх совокупных лет, период ожидания должен составлять три года подряд</w:t>
      </w:r>
    </w:p>
    <w:p w:rsidR="00020EFD" w:rsidRPr="008B6DD9" w:rsidRDefault="00940031" w:rsidP="00020EFD">
      <w:pPr>
        <w:pStyle w:val="a6"/>
        <w:tabs>
          <w:tab w:val="left" w:pos="284"/>
        </w:tabs>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sz w:val="24"/>
          <w:szCs w:val="24"/>
          <w:lang w:val="en-US"/>
        </w:rPr>
        <w:t>B</w:t>
      </w:r>
      <w:r w:rsidR="00811127" w:rsidRPr="008B6DD9">
        <w:rPr>
          <w:rFonts w:ascii="Times New Roman" w:hAnsi="Times New Roman" w:cs="Times New Roman"/>
          <w:sz w:val="24"/>
          <w:szCs w:val="24"/>
        </w:rPr>
        <w:t xml:space="preserve">) </w:t>
      </w:r>
      <w:r w:rsidR="00020EFD" w:rsidRPr="008B6DD9">
        <w:rPr>
          <w:rFonts w:ascii="Times New Roman" w:hAnsi="Times New Roman" w:cs="Times New Roman"/>
          <w:color w:val="000000" w:themeColor="text1"/>
          <w:sz w:val="24"/>
          <w:szCs w:val="24"/>
        </w:rPr>
        <w:t>Если лицо было назначено ответственным за обзор контроля качества выполнения задания и действовало в этом качестве в течение семи совокупных лет, период ожидания должен составлять четыре года подряд</w:t>
      </w:r>
    </w:p>
    <w:p w:rsidR="00020EFD" w:rsidRPr="008B6DD9" w:rsidRDefault="00940031" w:rsidP="00020EFD">
      <w:pPr>
        <w:pStyle w:val="a6"/>
        <w:tabs>
          <w:tab w:val="left" w:pos="284"/>
        </w:tabs>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sz w:val="24"/>
          <w:szCs w:val="24"/>
          <w:lang w:val="en-US"/>
        </w:rPr>
        <w:t>C</w:t>
      </w:r>
      <w:r w:rsidR="00811127" w:rsidRPr="008B6DD9">
        <w:rPr>
          <w:rFonts w:ascii="Times New Roman" w:hAnsi="Times New Roman" w:cs="Times New Roman"/>
          <w:sz w:val="24"/>
          <w:szCs w:val="24"/>
        </w:rPr>
        <w:t xml:space="preserve">) </w:t>
      </w:r>
      <w:r w:rsidR="00020EFD" w:rsidRPr="008B6DD9">
        <w:rPr>
          <w:rFonts w:ascii="Times New Roman" w:hAnsi="Times New Roman" w:cs="Times New Roman"/>
          <w:color w:val="000000" w:themeColor="text1"/>
          <w:sz w:val="24"/>
          <w:szCs w:val="24"/>
        </w:rPr>
        <w:t>Если лицо было назначено ответственным за обзор контроля качества выполнения задания и действовало в этом качестве в течение четырёх совокупных лет, период ожидания должен составлять два года подряд</w:t>
      </w:r>
    </w:p>
    <w:p w:rsidR="00020EFD" w:rsidRPr="008B6DD9" w:rsidRDefault="00940031" w:rsidP="00020EFD">
      <w:pPr>
        <w:pStyle w:val="a6"/>
        <w:widowControl w:val="0"/>
        <w:tabs>
          <w:tab w:val="left" w:pos="284"/>
        </w:tabs>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bCs/>
          <w:sz w:val="24"/>
          <w:szCs w:val="24"/>
          <w:lang w:val="en-US"/>
        </w:rPr>
        <w:t>D</w:t>
      </w:r>
      <w:r w:rsidR="00811127" w:rsidRPr="008B6DD9">
        <w:rPr>
          <w:rFonts w:ascii="Times New Roman" w:hAnsi="Times New Roman" w:cs="Times New Roman"/>
          <w:bCs/>
          <w:sz w:val="24"/>
          <w:szCs w:val="24"/>
        </w:rPr>
        <w:t xml:space="preserve">) </w:t>
      </w:r>
      <w:r w:rsidR="00020EFD" w:rsidRPr="008B6DD9">
        <w:rPr>
          <w:rFonts w:ascii="Times New Roman" w:hAnsi="Times New Roman" w:cs="Times New Roman"/>
          <w:color w:val="000000" w:themeColor="text1"/>
          <w:sz w:val="24"/>
          <w:szCs w:val="24"/>
        </w:rPr>
        <w:t>Если лицо было назначено ответственным за обзор контроля качества выполнения задания и действовало в этом качестве в течение семи совокупных лет, период ожидания должен составлять три года подряд</w:t>
      </w:r>
    </w:p>
    <w:p w:rsidR="00C84AD8" w:rsidRPr="008B6DD9" w:rsidRDefault="00C84AD8" w:rsidP="00020EFD">
      <w:pPr>
        <w:spacing w:after="0" w:line="240" w:lineRule="auto"/>
        <w:jc w:val="both"/>
        <w:rPr>
          <w:rFonts w:ascii="Times New Roman" w:hAnsi="Times New Roman" w:cs="Times New Roman"/>
          <w:b/>
          <w:szCs w:val="24"/>
        </w:rPr>
      </w:pPr>
    </w:p>
    <w:p w:rsidR="00625B58" w:rsidRPr="008B6DD9" w:rsidRDefault="00513EF2" w:rsidP="00020EFD">
      <w:pPr>
        <w:spacing w:after="0" w:line="240" w:lineRule="auto"/>
        <w:jc w:val="both"/>
        <w:rPr>
          <w:rFonts w:ascii="Times New Roman" w:hAnsi="Times New Roman" w:cs="Times New Roman"/>
          <w:b/>
          <w:color w:val="000000" w:themeColor="text1"/>
          <w:sz w:val="24"/>
          <w:szCs w:val="24"/>
        </w:rPr>
      </w:pPr>
      <w:r w:rsidRPr="008B6DD9">
        <w:rPr>
          <w:rFonts w:ascii="Times New Roman" w:hAnsi="Times New Roman" w:cs="Times New Roman"/>
          <w:b/>
          <w:sz w:val="24"/>
          <w:szCs w:val="24"/>
        </w:rPr>
        <w:t xml:space="preserve">8. </w:t>
      </w:r>
      <w:r w:rsidR="00625B58" w:rsidRPr="008B6DD9">
        <w:rPr>
          <w:rFonts w:ascii="Times New Roman" w:hAnsi="Times New Roman" w:cs="Times New Roman"/>
          <w:b/>
          <w:color w:val="000000" w:themeColor="text1"/>
          <w:sz w:val="24"/>
          <w:szCs w:val="24"/>
        </w:rPr>
        <w:t>Если конкретное раскрытие информации с целью получения явного согласия приведет к нарушению конфиденциальности, и поэтому такое согласие не может быть получено, фирма должна принять или продолжить соглашение только в том случае, если:</w:t>
      </w:r>
    </w:p>
    <w:p w:rsidR="00625B58" w:rsidRPr="008B6DD9" w:rsidRDefault="00625B58" w:rsidP="00020EFD">
      <w:pPr>
        <w:tabs>
          <w:tab w:val="left" w:pos="284"/>
        </w:tabs>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а) </w:t>
      </w:r>
      <w:r w:rsidRPr="008B6DD9">
        <w:rPr>
          <w:rFonts w:ascii="Times New Roman" w:hAnsi="Times New Roman" w:cs="Times New Roman"/>
          <w:color w:val="000000" w:themeColor="text1"/>
          <w:sz w:val="24"/>
          <w:szCs w:val="24"/>
        </w:rPr>
        <w:tab/>
        <w:t>Фирма убеждена в том, что разумная и информированная третья сторона может сделать вывод, что для фирмы целесообразно принять или продолжить задание, поскольку ограничение способности фирмы предоставлять профессиональные услуги приведет к непропорционально неблагоприятным результатам;</w:t>
      </w:r>
    </w:p>
    <w:p w:rsidR="00625B58" w:rsidRPr="008B6DD9" w:rsidRDefault="00625B58" w:rsidP="00020EFD">
      <w:pPr>
        <w:tabs>
          <w:tab w:val="left" w:pos="284"/>
        </w:tabs>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б) </w:t>
      </w:r>
      <w:r w:rsidRPr="008B6DD9">
        <w:rPr>
          <w:rFonts w:ascii="Times New Roman" w:hAnsi="Times New Roman" w:cs="Times New Roman"/>
          <w:color w:val="000000" w:themeColor="text1"/>
          <w:sz w:val="24"/>
          <w:szCs w:val="24"/>
        </w:rPr>
        <w:tab/>
        <w:t>Фирма не выступает в роли адвоката одного клиента в противоборстве с другим клиентом по тому же вопросу;</w:t>
      </w:r>
    </w:p>
    <w:p w:rsidR="00625B58" w:rsidRPr="008B6DD9" w:rsidRDefault="00625B58" w:rsidP="00020EFD">
      <w:pPr>
        <w:tabs>
          <w:tab w:val="left" w:pos="284"/>
        </w:tabs>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в) </w:t>
      </w:r>
      <w:r w:rsidRPr="008B6DD9">
        <w:rPr>
          <w:rFonts w:ascii="Times New Roman" w:hAnsi="Times New Roman" w:cs="Times New Roman"/>
          <w:color w:val="000000" w:themeColor="text1"/>
          <w:sz w:val="24"/>
          <w:szCs w:val="24"/>
        </w:rPr>
        <w:tab/>
        <w:t>Существуют специальные меры для предотвращения разглашения конфиденциальной информации между аудиторскими группами, обслуживающими двух клиентов.</w:t>
      </w:r>
    </w:p>
    <w:p w:rsidR="00625B58" w:rsidRPr="008B6DD9" w:rsidRDefault="00811127"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sz w:val="24"/>
          <w:szCs w:val="24"/>
        </w:rPr>
        <w:t xml:space="preserve">А) </w:t>
      </w:r>
      <w:r w:rsidR="00625B58" w:rsidRPr="008B6DD9">
        <w:rPr>
          <w:rFonts w:ascii="Times New Roman" w:hAnsi="Times New Roman" w:cs="Times New Roman"/>
          <w:color w:val="000000" w:themeColor="text1"/>
          <w:sz w:val="24"/>
          <w:szCs w:val="24"/>
        </w:rPr>
        <w:t>Только б</w:t>
      </w:r>
    </w:p>
    <w:p w:rsidR="00686C7A" w:rsidRPr="008B6DD9" w:rsidRDefault="00940031"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bCs/>
          <w:sz w:val="24"/>
          <w:szCs w:val="24"/>
          <w:lang w:val="en-US"/>
        </w:rPr>
        <w:t>B</w:t>
      </w:r>
      <w:r w:rsidR="00811127" w:rsidRPr="008B6DD9">
        <w:rPr>
          <w:rFonts w:ascii="Times New Roman" w:hAnsi="Times New Roman" w:cs="Times New Roman"/>
          <w:bCs/>
          <w:sz w:val="24"/>
          <w:szCs w:val="24"/>
        </w:rPr>
        <w:t xml:space="preserve">) </w:t>
      </w:r>
      <w:proofErr w:type="gramStart"/>
      <w:r w:rsidR="00362E59" w:rsidRPr="008B6DD9">
        <w:rPr>
          <w:rFonts w:ascii="Times New Roman" w:hAnsi="Times New Roman" w:cs="Times New Roman"/>
          <w:color w:val="000000" w:themeColor="text1"/>
          <w:sz w:val="24"/>
          <w:szCs w:val="24"/>
        </w:rPr>
        <w:t>а</w:t>
      </w:r>
      <w:proofErr w:type="gramEnd"/>
      <w:r w:rsidR="00362E59" w:rsidRPr="008B6DD9">
        <w:rPr>
          <w:rFonts w:ascii="Times New Roman" w:hAnsi="Times New Roman" w:cs="Times New Roman"/>
          <w:color w:val="000000" w:themeColor="text1"/>
          <w:sz w:val="24"/>
          <w:szCs w:val="24"/>
        </w:rPr>
        <w:t xml:space="preserve"> и б</w:t>
      </w:r>
    </w:p>
    <w:p w:rsidR="00625B58"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C</w:t>
      </w:r>
      <w:r w:rsidR="00811127" w:rsidRPr="008B6DD9">
        <w:rPr>
          <w:rFonts w:ascii="Times New Roman" w:hAnsi="Times New Roman"/>
          <w:sz w:val="24"/>
          <w:szCs w:val="24"/>
        </w:rPr>
        <w:t xml:space="preserve">) </w:t>
      </w:r>
      <w:proofErr w:type="gramStart"/>
      <w:r w:rsidR="00625B58" w:rsidRPr="008B6DD9">
        <w:rPr>
          <w:rFonts w:ascii="Times New Roman" w:hAnsi="Times New Roman"/>
          <w:color w:val="000000" w:themeColor="text1"/>
          <w:sz w:val="24"/>
          <w:szCs w:val="24"/>
        </w:rPr>
        <w:t>б</w:t>
      </w:r>
      <w:proofErr w:type="gramEnd"/>
      <w:r w:rsidR="00625B58" w:rsidRPr="008B6DD9">
        <w:rPr>
          <w:rFonts w:ascii="Times New Roman" w:hAnsi="Times New Roman"/>
          <w:color w:val="000000" w:themeColor="text1"/>
          <w:sz w:val="24"/>
          <w:szCs w:val="24"/>
        </w:rPr>
        <w:t xml:space="preserve"> и в</w:t>
      </w:r>
    </w:p>
    <w:p w:rsidR="00494A4E"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D</w:t>
      </w:r>
      <w:r w:rsidR="006D4776" w:rsidRPr="008B6DD9">
        <w:rPr>
          <w:rFonts w:ascii="Times New Roman" w:hAnsi="Times New Roman"/>
          <w:sz w:val="24"/>
          <w:szCs w:val="24"/>
        </w:rPr>
        <w:t>)</w:t>
      </w:r>
      <w:r w:rsidR="006D4776" w:rsidRPr="008B6DD9">
        <w:rPr>
          <w:rFonts w:ascii="Times New Roman" w:hAnsi="Times New Roman"/>
          <w:color w:val="000000" w:themeColor="text1"/>
          <w:sz w:val="24"/>
          <w:szCs w:val="24"/>
        </w:rPr>
        <w:t xml:space="preserve"> </w:t>
      </w:r>
      <w:proofErr w:type="gramStart"/>
      <w:r w:rsidR="00625B58" w:rsidRPr="008B6DD9">
        <w:rPr>
          <w:rFonts w:ascii="Times New Roman" w:hAnsi="Times New Roman"/>
          <w:color w:val="000000" w:themeColor="text1"/>
          <w:sz w:val="24"/>
          <w:szCs w:val="24"/>
        </w:rPr>
        <w:t>а</w:t>
      </w:r>
      <w:proofErr w:type="gramEnd"/>
      <w:r w:rsidR="00625B58" w:rsidRPr="008B6DD9">
        <w:rPr>
          <w:rFonts w:ascii="Times New Roman" w:hAnsi="Times New Roman"/>
          <w:color w:val="000000" w:themeColor="text1"/>
          <w:sz w:val="24"/>
          <w:szCs w:val="24"/>
        </w:rPr>
        <w:t>, б, в</w:t>
      </w:r>
    </w:p>
    <w:p w:rsidR="00625B58" w:rsidRPr="008B6DD9" w:rsidRDefault="00625B58" w:rsidP="00020EFD">
      <w:pPr>
        <w:pStyle w:val="a5"/>
        <w:spacing w:after="0" w:line="240" w:lineRule="auto"/>
        <w:ind w:left="0"/>
        <w:jc w:val="both"/>
        <w:rPr>
          <w:rFonts w:ascii="Times New Roman" w:hAnsi="Times New Roman"/>
          <w:b/>
          <w:sz w:val="24"/>
          <w:szCs w:val="24"/>
          <w:lang w:val="kk-KZ"/>
        </w:rPr>
      </w:pPr>
    </w:p>
    <w:p w:rsidR="0012286F" w:rsidRPr="008B6DD9" w:rsidRDefault="00513EF2" w:rsidP="00020EFD">
      <w:pPr>
        <w:spacing w:after="0" w:line="240" w:lineRule="auto"/>
        <w:jc w:val="both"/>
        <w:rPr>
          <w:rFonts w:ascii="Times New Roman" w:hAnsi="Times New Roman" w:cs="Times New Roman"/>
          <w:b/>
          <w:color w:val="000000" w:themeColor="text1"/>
          <w:sz w:val="24"/>
          <w:szCs w:val="24"/>
        </w:rPr>
      </w:pPr>
      <w:r w:rsidRPr="008B6DD9">
        <w:rPr>
          <w:rFonts w:ascii="Times New Roman" w:eastAsia="Calibri" w:hAnsi="Times New Roman" w:cs="Times New Roman"/>
          <w:b/>
          <w:sz w:val="24"/>
          <w:szCs w:val="24"/>
        </w:rPr>
        <w:t xml:space="preserve">9. </w:t>
      </w:r>
      <w:r w:rsidR="0012286F" w:rsidRPr="008B6DD9">
        <w:rPr>
          <w:rFonts w:ascii="Times New Roman" w:hAnsi="Times New Roman" w:cs="Times New Roman"/>
          <w:b/>
          <w:color w:val="000000" w:themeColor="text1"/>
          <w:sz w:val="24"/>
          <w:szCs w:val="24"/>
        </w:rPr>
        <w:t>Конфликт интересов создает угрозы соблюдению принципа объективности и может создать угрозы соблюдению других основополагающих принципов. Такие угрозы могут возникать, когда:</w:t>
      </w:r>
    </w:p>
    <w:p w:rsidR="0012286F" w:rsidRPr="008B6DD9" w:rsidRDefault="00020EFD"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а) </w:t>
      </w:r>
      <w:r w:rsidR="0012286F" w:rsidRPr="008B6DD9">
        <w:rPr>
          <w:rFonts w:ascii="Times New Roman" w:hAnsi="Times New Roman" w:cs="Times New Roman"/>
          <w:color w:val="000000" w:themeColor="text1"/>
          <w:sz w:val="24"/>
          <w:szCs w:val="24"/>
        </w:rPr>
        <w:t>Профессиональный бухгалтер предоставляет профессиональные услуги, связанные с конкретным вопросом, для двух или более клиентов, интересы которых в этом вопросе находятся в конфликте</w:t>
      </w:r>
    </w:p>
    <w:p w:rsidR="0012286F" w:rsidRPr="008B6DD9" w:rsidRDefault="0012286F"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б) Интересы профессионального бухгалтера по конкретному вопросу и интересы клиента, которому бухгалтер предоставляет профессиональные услуги, связанные с этим вопросом, находятся в противоречии</w:t>
      </w:r>
    </w:p>
    <w:p w:rsidR="0012286F" w:rsidRPr="008B6DD9" w:rsidRDefault="0012286F"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в) Интересы профессионального бухгалтера по конкретному вопросу и интересы клиента, которому бухгалтер предоставляет профессиональные услуги, связанные с этим вопросом, совпадают</w:t>
      </w:r>
    </w:p>
    <w:p w:rsidR="0012286F" w:rsidRPr="008B6DD9" w:rsidRDefault="00811127"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bCs/>
          <w:sz w:val="24"/>
          <w:szCs w:val="24"/>
        </w:rPr>
        <w:t xml:space="preserve">А) </w:t>
      </w:r>
      <w:r w:rsidR="0012286F" w:rsidRPr="008B6DD9">
        <w:rPr>
          <w:rFonts w:ascii="Times New Roman" w:hAnsi="Times New Roman"/>
          <w:color w:val="000000" w:themeColor="text1"/>
          <w:sz w:val="24"/>
          <w:szCs w:val="24"/>
        </w:rPr>
        <w:t xml:space="preserve">а </w:t>
      </w:r>
      <w:proofErr w:type="gramStart"/>
      <w:r w:rsidR="0012286F" w:rsidRPr="008B6DD9">
        <w:rPr>
          <w:rFonts w:ascii="Times New Roman" w:hAnsi="Times New Roman"/>
          <w:color w:val="000000" w:themeColor="text1"/>
          <w:sz w:val="24"/>
          <w:szCs w:val="24"/>
        </w:rPr>
        <w:t>и б</w:t>
      </w:r>
      <w:proofErr w:type="gramEnd"/>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B</w:t>
      </w:r>
      <w:r w:rsidR="00811127" w:rsidRPr="008B6DD9">
        <w:rPr>
          <w:rFonts w:ascii="Times New Roman" w:hAnsi="Times New Roman"/>
          <w:sz w:val="24"/>
          <w:szCs w:val="24"/>
        </w:rPr>
        <w:t xml:space="preserve">) </w:t>
      </w:r>
      <w:proofErr w:type="gramStart"/>
      <w:r w:rsidR="0012286F" w:rsidRPr="008B6DD9">
        <w:rPr>
          <w:rFonts w:ascii="Times New Roman" w:hAnsi="Times New Roman"/>
          <w:color w:val="000000" w:themeColor="text1"/>
          <w:sz w:val="24"/>
          <w:szCs w:val="24"/>
        </w:rPr>
        <w:t>а</w:t>
      </w:r>
      <w:proofErr w:type="gramEnd"/>
      <w:r w:rsidR="0012286F" w:rsidRPr="008B6DD9">
        <w:rPr>
          <w:rFonts w:ascii="Times New Roman" w:hAnsi="Times New Roman"/>
          <w:color w:val="000000" w:themeColor="text1"/>
          <w:sz w:val="24"/>
          <w:szCs w:val="24"/>
        </w:rPr>
        <w:t xml:space="preserve"> и в</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lastRenderedPageBreak/>
        <w:t>C</w:t>
      </w:r>
      <w:r w:rsidR="00811127" w:rsidRPr="008B6DD9">
        <w:rPr>
          <w:rFonts w:ascii="Times New Roman" w:hAnsi="Times New Roman"/>
          <w:sz w:val="24"/>
          <w:szCs w:val="24"/>
        </w:rPr>
        <w:t xml:space="preserve">) </w:t>
      </w:r>
      <w:proofErr w:type="gramStart"/>
      <w:r w:rsidR="0012286F" w:rsidRPr="008B6DD9">
        <w:rPr>
          <w:rFonts w:ascii="Times New Roman" w:hAnsi="Times New Roman"/>
          <w:color w:val="000000" w:themeColor="text1"/>
          <w:sz w:val="24"/>
          <w:szCs w:val="24"/>
        </w:rPr>
        <w:t>б</w:t>
      </w:r>
      <w:proofErr w:type="gramEnd"/>
      <w:r w:rsidR="0012286F" w:rsidRPr="008B6DD9">
        <w:rPr>
          <w:rFonts w:ascii="Times New Roman" w:hAnsi="Times New Roman"/>
          <w:color w:val="000000" w:themeColor="text1"/>
          <w:sz w:val="24"/>
          <w:szCs w:val="24"/>
        </w:rPr>
        <w:t xml:space="preserve"> и в</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D</w:t>
      </w:r>
      <w:r w:rsidR="00811127" w:rsidRPr="008B6DD9">
        <w:rPr>
          <w:rFonts w:ascii="Times New Roman" w:hAnsi="Times New Roman"/>
          <w:sz w:val="24"/>
          <w:szCs w:val="24"/>
        </w:rPr>
        <w:t xml:space="preserve">) </w:t>
      </w:r>
      <w:proofErr w:type="gramStart"/>
      <w:r w:rsidR="0012286F" w:rsidRPr="008B6DD9">
        <w:rPr>
          <w:rFonts w:ascii="Times New Roman" w:hAnsi="Times New Roman"/>
          <w:color w:val="000000" w:themeColor="text1"/>
          <w:sz w:val="24"/>
          <w:szCs w:val="24"/>
        </w:rPr>
        <w:t>только</w:t>
      </w:r>
      <w:proofErr w:type="gramEnd"/>
      <w:r w:rsidR="0012286F" w:rsidRPr="008B6DD9">
        <w:rPr>
          <w:rFonts w:ascii="Times New Roman" w:hAnsi="Times New Roman"/>
          <w:color w:val="000000" w:themeColor="text1"/>
          <w:sz w:val="24"/>
          <w:szCs w:val="24"/>
        </w:rPr>
        <w:t xml:space="preserve"> б</w:t>
      </w:r>
    </w:p>
    <w:p w:rsidR="0012286F" w:rsidRPr="008B6DD9" w:rsidRDefault="0012286F" w:rsidP="00020EFD">
      <w:pPr>
        <w:spacing w:after="0" w:line="240" w:lineRule="auto"/>
        <w:jc w:val="both"/>
        <w:rPr>
          <w:rFonts w:ascii="Times New Roman" w:hAnsi="Times New Roman" w:cs="Times New Roman"/>
          <w:b/>
          <w:sz w:val="24"/>
          <w:szCs w:val="24"/>
        </w:rPr>
      </w:pPr>
    </w:p>
    <w:p w:rsidR="007161DA" w:rsidRPr="008B6DD9" w:rsidRDefault="00513EF2" w:rsidP="00020EFD">
      <w:pPr>
        <w:spacing w:after="0" w:line="240" w:lineRule="auto"/>
        <w:jc w:val="both"/>
        <w:rPr>
          <w:rFonts w:ascii="Times New Roman" w:hAnsi="Times New Roman" w:cs="Times New Roman"/>
          <w:b/>
          <w:color w:val="000000" w:themeColor="text1"/>
          <w:sz w:val="24"/>
          <w:szCs w:val="24"/>
        </w:rPr>
      </w:pPr>
      <w:r w:rsidRPr="008B6DD9">
        <w:rPr>
          <w:rFonts w:ascii="Times New Roman" w:hAnsi="Times New Roman" w:cs="Times New Roman"/>
          <w:b/>
          <w:sz w:val="24"/>
          <w:szCs w:val="24"/>
        </w:rPr>
        <w:t xml:space="preserve">10. </w:t>
      </w:r>
      <w:r w:rsidR="007161DA" w:rsidRPr="008B6DD9">
        <w:rPr>
          <w:rFonts w:ascii="Times New Roman" w:hAnsi="Times New Roman" w:cs="Times New Roman"/>
          <w:b/>
          <w:color w:val="000000" w:themeColor="text1"/>
          <w:sz w:val="24"/>
          <w:szCs w:val="24"/>
        </w:rPr>
        <w:t>Установить фундаментальные принципы этики профессиональных бухгалтеров, отражая признание профессией своей ответственности перед общественными интересами, является целью:</w:t>
      </w:r>
    </w:p>
    <w:p w:rsidR="007161DA" w:rsidRPr="008B6DD9" w:rsidRDefault="00811127"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bCs/>
          <w:sz w:val="24"/>
          <w:szCs w:val="24"/>
        </w:rPr>
        <w:t>А</w:t>
      </w:r>
      <w:r w:rsidR="0051777F" w:rsidRPr="008B6DD9">
        <w:rPr>
          <w:rFonts w:ascii="Times New Roman" w:hAnsi="Times New Roman"/>
          <w:bCs/>
          <w:sz w:val="24"/>
          <w:szCs w:val="24"/>
        </w:rPr>
        <w:t>)</w:t>
      </w:r>
      <w:r w:rsidR="0051777F" w:rsidRPr="008B6DD9">
        <w:rPr>
          <w:rFonts w:ascii="Times New Roman" w:hAnsi="Times New Roman"/>
          <w:color w:val="000000" w:themeColor="text1"/>
          <w:sz w:val="24"/>
          <w:szCs w:val="24"/>
        </w:rPr>
        <w:t xml:space="preserve"> </w:t>
      </w:r>
      <w:r w:rsidR="007161DA" w:rsidRPr="008B6DD9">
        <w:rPr>
          <w:rFonts w:ascii="Times New Roman" w:hAnsi="Times New Roman"/>
          <w:color w:val="000000" w:themeColor="text1"/>
          <w:sz w:val="24"/>
          <w:szCs w:val="24"/>
        </w:rPr>
        <w:t>Международного кодекса этики профессиональных бухгалтеров</w:t>
      </w:r>
    </w:p>
    <w:p w:rsidR="007161DA"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B</w:t>
      </w:r>
      <w:r w:rsidR="00811127" w:rsidRPr="008B6DD9">
        <w:rPr>
          <w:rFonts w:ascii="Times New Roman" w:hAnsi="Times New Roman"/>
          <w:sz w:val="24"/>
          <w:szCs w:val="24"/>
        </w:rPr>
        <w:t xml:space="preserve">) </w:t>
      </w:r>
      <w:r w:rsidR="007161DA" w:rsidRPr="008B6DD9">
        <w:rPr>
          <w:rFonts w:ascii="Times New Roman" w:hAnsi="Times New Roman"/>
          <w:color w:val="000000" w:themeColor="text1"/>
          <w:sz w:val="24"/>
          <w:szCs w:val="24"/>
        </w:rPr>
        <w:t>Международных стандартов аудита</w:t>
      </w:r>
    </w:p>
    <w:p w:rsidR="007161DA"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C</w:t>
      </w:r>
      <w:r w:rsidR="00811127" w:rsidRPr="008B6DD9">
        <w:rPr>
          <w:rFonts w:ascii="Times New Roman" w:hAnsi="Times New Roman"/>
          <w:sz w:val="24"/>
          <w:szCs w:val="24"/>
        </w:rPr>
        <w:t xml:space="preserve">) </w:t>
      </w:r>
      <w:r w:rsidR="007161DA" w:rsidRPr="008B6DD9">
        <w:rPr>
          <w:rFonts w:ascii="Times New Roman" w:hAnsi="Times New Roman"/>
          <w:color w:val="000000" w:themeColor="text1"/>
          <w:sz w:val="24"/>
          <w:szCs w:val="24"/>
        </w:rPr>
        <w:t>Международных стандартов финансовой отчётности</w:t>
      </w:r>
    </w:p>
    <w:p w:rsidR="007161DA"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D</w:t>
      </w:r>
      <w:r w:rsidR="00811127" w:rsidRPr="008B6DD9">
        <w:rPr>
          <w:rFonts w:ascii="Times New Roman" w:hAnsi="Times New Roman"/>
          <w:sz w:val="24"/>
          <w:szCs w:val="24"/>
        </w:rPr>
        <w:t xml:space="preserve">) </w:t>
      </w:r>
      <w:r w:rsidR="007161DA" w:rsidRPr="008B6DD9">
        <w:rPr>
          <w:rFonts w:ascii="Times New Roman" w:hAnsi="Times New Roman"/>
          <w:color w:val="000000" w:themeColor="text1"/>
          <w:sz w:val="24"/>
          <w:szCs w:val="24"/>
        </w:rPr>
        <w:t>Международных стандартов независимости</w:t>
      </w:r>
    </w:p>
    <w:p w:rsidR="00D42DA3" w:rsidRPr="008B6DD9" w:rsidRDefault="00D42DA3" w:rsidP="00020EFD">
      <w:pPr>
        <w:spacing w:after="0" w:line="240" w:lineRule="auto"/>
        <w:jc w:val="both"/>
        <w:rPr>
          <w:rFonts w:ascii="Times New Roman" w:hAnsi="Times New Roman" w:cs="Times New Roman"/>
          <w:szCs w:val="24"/>
        </w:rPr>
      </w:pPr>
    </w:p>
    <w:p w:rsidR="009557E7" w:rsidRPr="008B6DD9" w:rsidRDefault="00513EF2" w:rsidP="00020EFD">
      <w:pPr>
        <w:spacing w:after="0" w:line="240" w:lineRule="auto"/>
        <w:jc w:val="both"/>
        <w:rPr>
          <w:rFonts w:ascii="Times New Roman" w:hAnsi="Times New Roman" w:cs="Times New Roman"/>
          <w:b/>
          <w:color w:val="000000" w:themeColor="text1"/>
          <w:sz w:val="24"/>
          <w:szCs w:val="24"/>
        </w:rPr>
      </w:pPr>
      <w:r w:rsidRPr="008B6DD9">
        <w:rPr>
          <w:rFonts w:ascii="Times New Roman" w:eastAsia="Calibri" w:hAnsi="Times New Roman" w:cs="Times New Roman"/>
          <w:b/>
          <w:sz w:val="24"/>
          <w:szCs w:val="24"/>
        </w:rPr>
        <w:t xml:space="preserve">11. </w:t>
      </w:r>
      <w:r w:rsidR="009557E7" w:rsidRPr="008B6DD9">
        <w:rPr>
          <w:rFonts w:ascii="Times New Roman" w:hAnsi="Times New Roman" w:cs="Times New Roman"/>
          <w:b/>
          <w:color w:val="000000" w:themeColor="text1"/>
          <w:sz w:val="24"/>
          <w:szCs w:val="24"/>
        </w:rPr>
        <w:t>Объект, ситуация или  действие, которые используются как средство влияния на чужое поведение, но не обязательно с намерением ненадлежащим образом повлиять на поведение этого человека называется:</w:t>
      </w:r>
    </w:p>
    <w:p w:rsidR="009557E7" w:rsidRPr="008B6DD9" w:rsidRDefault="00811127"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sz w:val="24"/>
          <w:szCs w:val="24"/>
        </w:rPr>
        <w:t xml:space="preserve">А) </w:t>
      </w:r>
      <w:r w:rsidR="009557E7" w:rsidRPr="008B6DD9">
        <w:rPr>
          <w:rFonts w:ascii="Times New Roman" w:hAnsi="Times New Roman" w:cs="Times New Roman"/>
          <w:color w:val="000000" w:themeColor="text1"/>
          <w:sz w:val="24"/>
          <w:szCs w:val="24"/>
        </w:rPr>
        <w:t>Предположение</w:t>
      </w:r>
    </w:p>
    <w:p w:rsidR="009557E7" w:rsidRPr="008B6DD9" w:rsidRDefault="00940031"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bCs/>
          <w:sz w:val="24"/>
          <w:szCs w:val="24"/>
          <w:lang w:val="en-US"/>
        </w:rPr>
        <w:t>B</w:t>
      </w:r>
      <w:r w:rsidR="00811127" w:rsidRPr="008B6DD9">
        <w:rPr>
          <w:rFonts w:ascii="Times New Roman" w:hAnsi="Times New Roman" w:cs="Times New Roman"/>
          <w:bCs/>
          <w:sz w:val="24"/>
          <w:szCs w:val="24"/>
        </w:rPr>
        <w:t xml:space="preserve">) </w:t>
      </w:r>
      <w:r w:rsidR="009557E7" w:rsidRPr="008B6DD9">
        <w:rPr>
          <w:rFonts w:ascii="Times New Roman" w:hAnsi="Times New Roman" w:cs="Times New Roman"/>
          <w:color w:val="000000" w:themeColor="text1"/>
          <w:sz w:val="24"/>
          <w:szCs w:val="24"/>
        </w:rPr>
        <w:t>Поощрение</w:t>
      </w:r>
    </w:p>
    <w:p w:rsidR="009557E7" w:rsidRPr="008B6DD9" w:rsidRDefault="00940031"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sz w:val="24"/>
          <w:szCs w:val="24"/>
          <w:lang w:val="en-US"/>
        </w:rPr>
        <w:t>C</w:t>
      </w:r>
      <w:r w:rsidR="00811127" w:rsidRPr="008B6DD9">
        <w:rPr>
          <w:rFonts w:ascii="Times New Roman" w:hAnsi="Times New Roman" w:cs="Times New Roman"/>
          <w:sz w:val="24"/>
          <w:szCs w:val="24"/>
        </w:rPr>
        <w:t xml:space="preserve">) </w:t>
      </w:r>
      <w:r w:rsidR="009557E7" w:rsidRPr="008B6DD9">
        <w:rPr>
          <w:rFonts w:ascii="Times New Roman" w:hAnsi="Times New Roman" w:cs="Times New Roman"/>
          <w:color w:val="000000" w:themeColor="text1"/>
          <w:sz w:val="24"/>
          <w:szCs w:val="24"/>
        </w:rPr>
        <w:t>Заблуждение</w:t>
      </w:r>
    </w:p>
    <w:p w:rsidR="009557E7" w:rsidRPr="008B6DD9" w:rsidRDefault="00940031"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sz w:val="24"/>
          <w:szCs w:val="24"/>
          <w:lang w:val="en-US"/>
        </w:rPr>
        <w:t>D</w:t>
      </w:r>
      <w:r w:rsidR="00811127" w:rsidRPr="008B6DD9">
        <w:rPr>
          <w:rFonts w:ascii="Times New Roman" w:hAnsi="Times New Roman" w:cs="Times New Roman"/>
          <w:sz w:val="24"/>
          <w:szCs w:val="24"/>
        </w:rPr>
        <w:t xml:space="preserve">) </w:t>
      </w:r>
      <w:r w:rsidR="009557E7" w:rsidRPr="008B6DD9">
        <w:rPr>
          <w:rFonts w:ascii="Times New Roman" w:hAnsi="Times New Roman" w:cs="Times New Roman"/>
          <w:color w:val="000000" w:themeColor="text1"/>
          <w:sz w:val="24"/>
          <w:szCs w:val="24"/>
        </w:rPr>
        <w:t>Нет верного ответа.</w:t>
      </w:r>
    </w:p>
    <w:p w:rsidR="00EB0DE9" w:rsidRPr="008B6DD9" w:rsidRDefault="00EB0DE9" w:rsidP="00020EFD">
      <w:pPr>
        <w:pStyle w:val="a5"/>
        <w:widowControl w:val="0"/>
        <w:spacing w:after="0" w:line="240" w:lineRule="auto"/>
        <w:ind w:left="0"/>
        <w:jc w:val="both"/>
        <w:rPr>
          <w:rFonts w:ascii="Times New Roman" w:hAnsi="Times New Roman"/>
          <w:color w:val="000000" w:themeColor="text1"/>
          <w:szCs w:val="24"/>
        </w:rPr>
      </w:pPr>
    </w:p>
    <w:p w:rsidR="0012286F" w:rsidRPr="008B6DD9" w:rsidRDefault="00513EF2" w:rsidP="00020EFD">
      <w:pPr>
        <w:tabs>
          <w:tab w:val="left" w:pos="426"/>
        </w:tabs>
        <w:spacing w:after="0" w:line="240" w:lineRule="auto"/>
        <w:jc w:val="both"/>
        <w:rPr>
          <w:rFonts w:ascii="Times New Roman" w:hAnsi="Times New Roman" w:cs="Times New Roman"/>
          <w:b/>
          <w:color w:val="000000" w:themeColor="text1"/>
          <w:sz w:val="24"/>
          <w:szCs w:val="24"/>
        </w:rPr>
      </w:pPr>
      <w:r w:rsidRPr="008B6DD9">
        <w:rPr>
          <w:rFonts w:ascii="Times New Roman" w:eastAsia="Calibri" w:hAnsi="Times New Roman" w:cs="Times New Roman"/>
          <w:b/>
          <w:sz w:val="24"/>
          <w:szCs w:val="24"/>
        </w:rPr>
        <w:t xml:space="preserve">12. </w:t>
      </w:r>
      <w:r w:rsidR="00A7381A" w:rsidRPr="008B6DD9">
        <w:rPr>
          <w:rFonts w:ascii="Times New Roman" w:eastAsia="Calibri" w:hAnsi="Times New Roman" w:cs="Times New Roman"/>
          <w:b/>
          <w:sz w:val="24"/>
          <w:szCs w:val="24"/>
        </w:rPr>
        <w:tab/>
      </w:r>
      <w:r w:rsidR="0012286F" w:rsidRPr="008B6DD9">
        <w:rPr>
          <w:rFonts w:ascii="Times New Roman" w:hAnsi="Times New Roman" w:cs="Times New Roman"/>
          <w:b/>
          <w:color w:val="000000" w:themeColor="text1"/>
          <w:sz w:val="24"/>
          <w:szCs w:val="24"/>
        </w:rPr>
        <w:t>Примеры действий, которые могут быть защитой угрозы личной заинтересованности:</w:t>
      </w:r>
    </w:p>
    <w:p w:rsidR="0012286F" w:rsidRPr="008B6DD9" w:rsidRDefault="0012286F" w:rsidP="00020EFD">
      <w:pPr>
        <w:tabs>
          <w:tab w:val="left" w:pos="284"/>
        </w:tabs>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а) </w:t>
      </w:r>
      <w:r w:rsidRPr="008B6DD9">
        <w:rPr>
          <w:rFonts w:ascii="Times New Roman" w:hAnsi="Times New Roman" w:cs="Times New Roman"/>
          <w:color w:val="000000" w:themeColor="text1"/>
          <w:sz w:val="24"/>
          <w:szCs w:val="24"/>
        </w:rPr>
        <w:tab/>
        <w:t>не работать с одним клиентом более семи лет</w:t>
      </w:r>
    </w:p>
    <w:p w:rsidR="0012286F" w:rsidRPr="008B6DD9" w:rsidRDefault="0012286F" w:rsidP="00020EFD">
      <w:pPr>
        <w:tabs>
          <w:tab w:val="left" w:pos="284"/>
        </w:tabs>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б) </w:t>
      </w:r>
      <w:r w:rsidRPr="008B6DD9">
        <w:rPr>
          <w:rFonts w:ascii="Times New Roman" w:hAnsi="Times New Roman" w:cs="Times New Roman"/>
          <w:color w:val="000000" w:themeColor="text1"/>
          <w:sz w:val="24"/>
          <w:szCs w:val="24"/>
        </w:rPr>
        <w:tab/>
        <w:t>получение помощи от кого-то с необходимыми знаниями</w:t>
      </w:r>
    </w:p>
    <w:p w:rsidR="0012286F" w:rsidRPr="008B6DD9" w:rsidRDefault="0012286F" w:rsidP="00020EFD">
      <w:pPr>
        <w:tabs>
          <w:tab w:val="left" w:pos="284"/>
        </w:tabs>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в) </w:t>
      </w:r>
      <w:r w:rsidRPr="008B6DD9">
        <w:rPr>
          <w:rFonts w:ascii="Times New Roman" w:hAnsi="Times New Roman" w:cs="Times New Roman"/>
          <w:color w:val="000000" w:themeColor="text1"/>
          <w:sz w:val="24"/>
          <w:szCs w:val="24"/>
        </w:rPr>
        <w:tab/>
        <w:t>обеспечение наличия достаточного времени для выполнения соответствующих обязанностей</w:t>
      </w:r>
    </w:p>
    <w:p w:rsidR="0012286F" w:rsidRPr="008B6DD9" w:rsidRDefault="00811127"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rPr>
        <w:t xml:space="preserve">A) </w:t>
      </w:r>
      <w:r w:rsidR="0012286F" w:rsidRPr="008B6DD9">
        <w:rPr>
          <w:rFonts w:ascii="Times New Roman" w:hAnsi="Times New Roman"/>
          <w:color w:val="000000" w:themeColor="text1"/>
          <w:sz w:val="24"/>
          <w:szCs w:val="24"/>
        </w:rPr>
        <w:t xml:space="preserve">а, </w:t>
      </w:r>
      <w:proofErr w:type="gramStart"/>
      <w:r w:rsidR="0012286F" w:rsidRPr="008B6DD9">
        <w:rPr>
          <w:rFonts w:ascii="Times New Roman" w:hAnsi="Times New Roman"/>
          <w:color w:val="000000" w:themeColor="text1"/>
          <w:sz w:val="24"/>
          <w:szCs w:val="24"/>
        </w:rPr>
        <w:t>б</w:t>
      </w:r>
      <w:proofErr w:type="gramEnd"/>
      <w:r w:rsidR="0012286F" w:rsidRPr="008B6DD9">
        <w:rPr>
          <w:rFonts w:ascii="Times New Roman" w:hAnsi="Times New Roman"/>
          <w:color w:val="000000" w:themeColor="text1"/>
          <w:sz w:val="24"/>
          <w:szCs w:val="24"/>
        </w:rPr>
        <w:t>, в</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B</w:t>
      </w:r>
      <w:r w:rsidR="00811127" w:rsidRPr="008B6DD9">
        <w:rPr>
          <w:rFonts w:ascii="Times New Roman" w:hAnsi="Times New Roman"/>
          <w:sz w:val="24"/>
          <w:szCs w:val="24"/>
        </w:rPr>
        <w:t xml:space="preserve">) </w:t>
      </w:r>
      <w:proofErr w:type="gramStart"/>
      <w:r w:rsidR="0012286F" w:rsidRPr="008B6DD9">
        <w:rPr>
          <w:rFonts w:ascii="Times New Roman" w:hAnsi="Times New Roman"/>
          <w:color w:val="000000" w:themeColor="text1"/>
          <w:sz w:val="24"/>
          <w:szCs w:val="24"/>
        </w:rPr>
        <w:t>а</w:t>
      </w:r>
      <w:proofErr w:type="gramEnd"/>
      <w:r w:rsidR="0012286F" w:rsidRPr="008B6DD9">
        <w:rPr>
          <w:rFonts w:ascii="Times New Roman" w:hAnsi="Times New Roman"/>
          <w:color w:val="000000" w:themeColor="text1"/>
          <w:sz w:val="24"/>
          <w:szCs w:val="24"/>
        </w:rPr>
        <w:t xml:space="preserve"> и б</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C</w:t>
      </w:r>
      <w:r w:rsidR="00811127" w:rsidRPr="008B6DD9">
        <w:rPr>
          <w:rFonts w:ascii="Times New Roman" w:hAnsi="Times New Roman"/>
          <w:sz w:val="24"/>
          <w:szCs w:val="24"/>
        </w:rPr>
        <w:t xml:space="preserve">) </w:t>
      </w:r>
      <w:proofErr w:type="gramStart"/>
      <w:r w:rsidR="0012286F" w:rsidRPr="008B6DD9">
        <w:rPr>
          <w:rFonts w:ascii="Times New Roman" w:hAnsi="Times New Roman"/>
          <w:color w:val="000000" w:themeColor="text1"/>
          <w:sz w:val="24"/>
          <w:szCs w:val="24"/>
        </w:rPr>
        <w:t>а</w:t>
      </w:r>
      <w:proofErr w:type="gramEnd"/>
      <w:r w:rsidR="0012286F" w:rsidRPr="008B6DD9">
        <w:rPr>
          <w:rFonts w:ascii="Times New Roman" w:hAnsi="Times New Roman"/>
          <w:color w:val="000000" w:themeColor="text1"/>
          <w:sz w:val="24"/>
          <w:szCs w:val="24"/>
        </w:rPr>
        <w:t xml:space="preserve"> и в</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bCs/>
          <w:sz w:val="24"/>
          <w:szCs w:val="24"/>
          <w:lang w:val="en-US"/>
        </w:rPr>
        <w:t>D</w:t>
      </w:r>
      <w:r w:rsidR="00811127" w:rsidRPr="008B6DD9">
        <w:rPr>
          <w:rFonts w:ascii="Times New Roman" w:hAnsi="Times New Roman"/>
          <w:bCs/>
          <w:sz w:val="24"/>
          <w:szCs w:val="24"/>
        </w:rPr>
        <w:t xml:space="preserve">) </w:t>
      </w:r>
      <w:proofErr w:type="gramStart"/>
      <w:r w:rsidR="0012286F" w:rsidRPr="008B6DD9">
        <w:rPr>
          <w:rFonts w:ascii="Times New Roman" w:hAnsi="Times New Roman"/>
          <w:color w:val="000000" w:themeColor="text1"/>
          <w:sz w:val="24"/>
          <w:szCs w:val="24"/>
        </w:rPr>
        <w:t>б</w:t>
      </w:r>
      <w:proofErr w:type="gramEnd"/>
      <w:r w:rsidR="0012286F" w:rsidRPr="008B6DD9">
        <w:rPr>
          <w:rFonts w:ascii="Times New Roman" w:hAnsi="Times New Roman"/>
          <w:color w:val="000000" w:themeColor="text1"/>
          <w:sz w:val="24"/>
          <w:szCs w:val="24"/>
        </w:rPr>
        <w:t xml:space="preserve"> и в </w:t>
      </w:r>
    </w:p>
    <w:p w:rsidR="00C35ABE" w:rsidRPr="008B6DD9" w:rsidRDefault="00C35ABE" w:rsidP="00020EFD">
      <w:pPr>
        <w:tabs>
          <w:tab w:val="left" w:pos="284"/>
          <w:tab w:val="left" w:pos="426"/>
        </w:tabs>
        <w:spacing w:after="0" w:line="240" w:lineRule="auto"/>
        <w:jc w:val="both"/>
        <w:rPr>
          <w:rFonts w:ascii="Times New Roman" w:hAnsi="Times New Roman" w:cs="Times New Roman"/>
          <w:color w:val="000000" w:themeColor="text1"/>
          <w:szCs w:val="24"/>
        </w:rPr>
      </w:pPr>
    </w:p>
    <w:p w:rsidR="007161DA" w:rsidRPr="008B6DD9" w:rsidRDefault="00513EF2" w:rsidP="00020EFD">
      <w:pPr>
        <w:spacing w:after="0" w:line="240" w:lineRule="auto"/>
        <w:jc w:val="both"/>
        <w:rPr>
          <w:rFonts w:ascii="Times New Roman" w:hAnsi="Times New Roman" w:cs="Times New Roman"/>
          <w:b/>
          <w:color w:val="000000" w:themeColor="text1"/>
          <w:sz w:val="24"/>
          <w:szCs w:val="24"/>
        </w:rPr>
      </w:pPr>
      <w:r w:rsidRPr="008B6DD9">
        <w:rPr>
          <w:rFonts w:ascii="Times New Roman" w:eastAsia="Calibri" w:hAnsi="Times New Roman" w:cs="Times New Roman"/>
          <w:b/>
          <w:sz w:val="24"/>
          <w:szCs w:val="24"/>
        </w:rPr>
        <w:t xml:space="preserve">13. </w:t>
      </w:r>
      <w:r w:rsidR="007161DA" w:rsidRPr="008B6DD9">
        <w:rPr>
          <w:rFonts w:ascii="Times New Roman" w:hAnsi="Times New Roman" w:cs="Times New Roman"/>
          <w:b/>
          <w:color w:val="000000" w:themeColor="text1"/>
          <w:sz w:val="24"/>
          <w:szCs w:val="24"/>
        </w:rPr>
        <w:t>Состояние ума, которое позволяет выражать заключение, не подвергаясь влиянию, ставящему под угрозу профессиональное суждение, тем самым позволяя человеку действовать честно и проявлять объективность и профессиональный скептицизм называется:</w:t>
      </w:r>
    </w:p>
    <w:p w:rsidR="007161DA" w:rsidRPr="008B6DD9" w:rsidRDefault="00811127" w:rsidP="00020EFD">
      <w:pPr>
        <w:pStyle w:val="a6"/>
        <w:spacing w:after="0" w:line="240" w:lineRule="auto"/>
        <w:jc w:val="both"/>
        <w:rPr>
          <w:rFonts w:ascii="Times New Roman" w:hAnsi="Times New Roman" w:cs="Times New Roman"/>
          <w:bCs/>
          <w:sz w:val="24"/>
          <w:szCs w:val="24"/>
        </w:rPr>
      </w:pPr>
      <w:r w:rsidRPr="008B6DD9">
        <w:rPr>
          <w:rFonts w:ascii="Times New Roman" w:hAnsi="Times New Roman" w:cs="Times New Roman"/>
          <w:sz w:val="24"/>
          <w:szCs w:val="24"/>
        </w:rPr>
        <w:t xml:space="preserve">А) </w:t>
      </w:r>
      <w:r w:rsidR="007161DA" w:rsidRPr="008B6DD9">
        <w:rPr>
          <w:rFonts w:ascii="Times New Roman" w:hAnsi="Times New Roman" w:cs="Times New Roman"/>
          <w:color w:val="000000" w:themeColor="text1"/>
          <w:sz w:val="24"/>
          <w:szCs w:val="24"/>
        </w:rPr>
        <w:t>Независимость ума</w:t>
      </w:r>
      <w:r w:rsidR="007161DA" w:rsidRPr="008B6DD9">
        <w:rPr>
          <w:rFonts w:ascii="Times New Roman" w:hAnsi="Times New Roman" w:cs="Times New Roman"/>
          <w:bCs/>
          <w:sz w:val="24"/>
          <w:szCs w:val="24"/>
        </w:rPr>
        <w:t xml:space="preserve"> </w:t>
      </w:r>
    </w:p>
    <w:p w:rsidR="007161DA" w:rsidRPr="008B6DD9" w:rsidRDefault="00940031" w:rsidP="00020EFD">
      <w:pPr>
        <w:spacing w:after="0" w:line="240" w:lineRule="auto"/>
        <w:rPr>
          <w:rFonts w:ascii="Times New Roman" w:hAnsi="Times New Roman" w:cs="Times New Roman"/>
          <w:color w:val="000000" w:themeColor="text1"/>
          <w:sz w:val="24"/>
          <w:szCs w:val="24"/>
        </w:rPr>
      </w:pPr>
      <w:r w:rsidRPr="008B6DD9">
        <w:rPr>
          <w:rFonts w:ascii="Times New Roman" w:hAnsi="Times New Roman" w:cs="Times New Roman"/>
          <w:bCs/>
          <w:sz w:val="24"/>
          <w:szCs w:val="24"/>
          <w:lang w:val="en-US"/>
        </w:rPr>
        <w:t>B</w:t>
      </w:r>
      <w:r w:rsidR="00811127" w:rsidRPr="008B6DD9">
        <w:rPr>
          <w:rFonts w:ascii="Times New Roman" w:hAnsi="Times New Roman" w:cs="Times New Roman"/>
          <w:bCs/>
          <w:sz w:val="24"/>
          <w:szCs w:val="24"/>
        </w:rPr>
        <w:t xml:space="preserve">) </w:t>
      </w:r>
      <w:r w:rsidR="007161DA" w:rsidRPr="008B6DD9">
        <w:rPr>
          <w:rFonts w:ascii="Times New Roman" w:hAnsi="Times New Roman" w:cs="Times New Roman"/>
          <w:color w:val="000000" w:themeColor="text1"/>
          <w:sz w:val="24"/>
          <w:szCs w:val="24"/>
        </w:rPr>
        <w:t>Профессиональная независимость</w:t>
      </w:r>
    </w:p>
    <w:p w:rsidR="007161DA" w:rsidRPr="008B6DD9" w:rsidRDefault="00940031" w:rsidP="00020EFD">
      <w:pPr>
        <w:spacing w:after="0" w:line="240" w:lineRule="auto"/>
        <w:rPr>
          <w:rFonts w:ascii="Times New Roman" w:hAnsi="Times New Roman" w:cs="Times New Roman"/>
          <w:color w:val="000000" w:themeColor="text1"/>
          <w:sz w:val="24"/>
          <w:szCs w:val="24"/>
        </w:rPr>
      </w:pPr>
      <w:r w:rsidRPr="008B6DD9">
        <w:rPr>
          <w:rFonts w:ascii="Times New Roman" w:hAnsi="Times New Roman" w:cs="Times New Roman"/>
          <w:sz w:val="24"/>
          <w:szCs w:val="24"/>
          <w:lang w:val="en-US"/>
        </w:rPr>
        <w:t>C</w:t>
      </w:r>
      <w:r w:rsidR="00811127" w:rsidRPr="008B6DD9">
        <w:rPr>
          <w:rFonts w:ascii="Times New Roman" w:hAnsi="Times New Roman" w:cs="Times New Roman"/>
          <w:sz w:val="24"/>
          <w:szCs w:val="24"/>
        </w:rPr>
        <w:t>)</w:t>
      </w:r>
      <w:r w:rsidR="00B2631A" w:rsidRPr="008B6DD9">
        <w:rPr>
          <w:rFonts w:ascii="Times New Roman" w:hAnsi="Times New Roman" w:cs="Times New Roman"/>
          <w:sz w:val="24"/>
          <w:szCs w:val="24"/>
        </w:rPr>
        <w:t xml:space="preserve"> </w:t>
      </w:r>
      <w:r w:rsidR="00811127" w:rsidRPr="008B6DD9">
        <w:rPr>
          <w:rFonts w:ascii="Times New Roman" w:hAnsi="Times New Roman" w:cs="Times New Roman"/>
          <w:sz w:val="24"/>
          <w:szCs w:val="24"/>
        </w:rPr>
        <w:t xml:space="preserve"> </w:t>
      </w:r>
      <w:r w:rsidR="007161DA" w:rsidRPr="008B6DD9">
        <w:rPr>
          <w:rFonts w:ascii="Times New Roman" w:hAnsi="Times New Roman" w:cs="Times New Roman"/>
          <w:color w:val="000000" w:themeColor="text1"/>
          <w:sz w:val="24"/>
          <w:szCs w:val="24"/>
        </w:rPr>
        <w:t>Внешняя независимость</w:t>
      </w:r>
    </w:p>
    <w:p w:rsidR="00C84AD8" w:rsidRPr="008B6DD9" w:rsidRDefault="00940031" w:rsidP="00020EFD">
      <w:pPr>
        <w:pStyle w:val="a6"/>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sz w:val="24"/>
          <w:szCs w:val="24"/>
          <w:lang w:val="en-US"/>
        </w:rPr>
        <w:t>D</w:t>
      </w:r>
      <w:r w:rsidR="00B2631A" w:rsidRPr="008B6DD9">
        <w:rPr>
          <w:rFonts w:ascii="Times New Roman" w:hAnsi="Times New Roman" w:cs="Times New Roman"/>
          <w:sz w:val="24"/>
          <w:szCs w:val="24"/>
        </w:rPr>
        <w:t xml:space="preserve">) </w:t>
      </w:r>
      <w:r w:rsidR="007161DA" w:rsidRPr="008B6DD9">
        <w:rPr>
          <w:rFonts w:ascii="Times New Roman" w:hAnsi="Times New Roman" w:cs="Times New Roman"/>
          <w:color w:val="000000" w:themeColor="text1"/>
          <w:sz w:val="24"/>
          <w:szCs w:val="24"/>
        </w:rPr>
        <w:t>Нет верного ответа</w:t>
      </w:r>
    </w:p>
    <w:p w:rsidR="007161DA" w:rsidRPr="008B6DD9" w:rsidRDefault="007161DA" w:rsidP="00020EFD">
      <w:pPr>
        <w:pStyle w:val="a6"/>
        <w:spacing w:after="0" w:line="240" w:lineRule="auto"/>
        <w:jc w:val="both"/>
        <w:rPr>
          <w:rFonts w:ascii="Times New Roman" w:eastAsia="Calibri" w:hAnsi="Times New Roman" w:cs="Times New Roman"/>
          <w:b/>
          <w:szCs w:val="24"/>
        </w:rPr>
      </w:pPr>
    </w:p>
    <w:p w:rsidR="007161DA" w:rsidRPr="008B6DD9" w:rsidRDefault="00513EF2" w:rsidP="00020EFD">
      <w:pPr>
        <w:spacing w:after="0" w:line="240" w:lineRule="auto"/>
        <w:jc w:val="both"/>
        <w:rPr>
          <w:rFonts w:ascii="Times New Roman" w:hAnsi="Times New Roman" w:cs="Times New Roman"/>
          <w:b/>
          <w:color w:val="000000" w:themeColor="text1"/>
          <w:sz w:val="24"/>
          <w:szCs w:val="24"/>
        </w:rPr>
      </w:pPr>
      <w:r w:rsidRPr="008B6DD9">
        <w:rPr>
          <w:rFonts w:ascii="Times New Roman" w:eastAsia="Calibri" w:hAnsi="Times New Roman" w:cs="Times New Roman"/>
          <w:b/>
          <w:sz w:val="24"/>
          <w:szCs w:val="24"/>
        </w:rPr>
        <w:t xml:space="preserve">14. </w:t>
      </w:r>
      <w:r w:rsidR="007161DA" w:rsidRPr="008B6DD9">
        <w:rPr>
          <w:rFonts w:ascii="Times New Roman" w:hAnsi="Times New Roman" w:cs="Times New Roman"/>
          <w:b/>
          <w:color w:val="000000" w:themeColor="text1"/>
          <w:sz w:val="24"/>
          <w:szCs w:val="24"/>
        </w:rPr>
        <w:t>Выберите верный ответ:</w:t>
      </w:r>
    </w:p>
    <w:p w:rsidR="007161DA" w:rsidRPr="008B6DD9" w:rsidRDefault="00811127"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sz w:val="24"/>
          <w:szCs w:val="24"/>
        </w:rPr>
        <w:t>А</w:t>
      </w:r>
      <w:r w:rsidR="00354AE8" w:rsidRPr="008B6DD9">
        <w:rPr>
          <w:rFonts w:ascii="Times New Roman" w:hAnsi="Times New Roman" w:cs="Times New Roman"/>
          <w:sz w:val="24"/>
          <w:szCs w:val="24"/>
        </w:rPr>
        <w:t>)</w:t>
      </w:r>
      <w:r w:rsidR="0035172F" w:rsidRPr="008B6DD9">
        <w:rPr>
          <w:rFonts w:ascii="Times New Roman" w:hAnsi="Times New Roman" w:cs="Times New Roman"/>
          <w:color w:val="000000" w:themeColor="text1"/>
          <w:sz w:val="24"/>
          <w:szCs w:val="24"/>
        </w:rPr>
        <w:t xml:space="preserve"> </w:t>
      </w:r>
      <w:r w:rsidR="007161DA" w:rsidRPr="008B6DD9">
        <w:rPr>
          <w:rFonts w:ascii="Times New Roman" w:hAnsi="Times New Roman" w:cs="Times New Roman"/>
          <w:color w:val="000000" w:themeColor="text1"/>
          <w:sz w:val="24"/>
          <w:szCs w:val="24"/>
        </w:rPr>
        <w:t>Профессиональный бухгалтер несет ответственность за достижение законных целей организации-работодателя бухгалтера, если подписал соглашение об ответственности</w:t>
      </w:r>
    </w:p>
    <w:p w:rsidR="007161DA" w:rsidRPr="008B6DD9" w:rsidRDefault="00940031"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sz w:val="24"/>
          <w:szCs w:val="24"/>
          <w:lang w:val="en-US"/>
        </w:rPr>
        <w:t>B</w:t>
      </w:r>
      <w:r w:rsidR="00811127" w:rsidRPr="008B6DD9">
        <w:rPr>
          <w:rFonts w:ascii="Times New Roman" w:hAnsi="Times New Roman" w:cs="Times New Roman"/>
          <w:sz w:val="24"/>
          <w:szCs w:val="24"/>
        </w:rPr>
        <w:t xml:space="preserve">) </w:t>
      </w:r>
      <w:r w:rsidR="007161DA" w:rsidRPr="008B6DD9">
        <w:rPr>
          <w:rFonts w:ascii="Times New Roman" w:hAnsi="Times New Roman" w:cs="Times New Roman"/>
          <w:color w:val="000000" w:themeColor="text1"/>
          <w:sz w:val="24"/>
          <w:szCs w:val="24"/>
        </w:rPr>
        <w:t xml:space="preserve">Профессиональный бухгалтер несет ответственность за достижение законных целей организации-работодателя бухгалтера, если это совпадает с его профессиональным суждением </w:t>
      </w:r>
    </w:p>
    <w:p w:rsidR="00C84AD8" w:rsidRPr="008B6DD9" w:rsidRDefault="00940031"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bCs/>
          <w:sz w:val="24"/>
          <w:szCs w:val="24"/>
          <w:lang w:val="en-US"/>
        </w:rPr>
        <w:t>C</w:t>
      </w:r>
      <w:r w:rsidR="00811127" w:rsidRPr="008B6DD9">
        <w:rPr>
          <w:rFonts w:ascii="Times New Roman" w:hAnsi="Times New Roman" w:cs="Times New Roman"/>
          <w:bCs/>
          <w:sz w:val="24"/>
          <w:szCs w:val="24"/>
        </w:rPr>
        <w:t xml:space="preserve">) </w:t>
      </w:r>
      <w:r w:rsidR="007161DA" w:rsidRPr="008B6DD9">
        <w:rPr>
          <w:rFonts w:ascii="Times New Roman" w:hAnsi="Times New Roman" w:cs="Times New Roman"/>
          <w:color w:val="000000" w:themeColor="text1"/>
          <w:sz w:val="24"/>
          <w:szCs w:val="24"/>
        </w:rPr>
        <w:t>Профессиональный бухгалтер несет ответственность за достижение законных целей организации-работодателя бухгалтера, если это прописано в трудовом договоре</w:t>
      </w:r>
    </w:p>
    <w:p w:rsidR="007161DA" w:rsidRPr="008B6DD9" w:rsidRDefault="00940031"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sz w:val="24"/>
          <w:szCs w:val="24"/>
          <w:lang w:val="en-US"/>
        </w:rPr>
        <w:t>D</w:t>
      </w:r>
      <w:r w:rsidR="00811127" w:rsidRPr="008B6DD9">
        <w:rPr>
          <w:rFonts w:ascii="Times New Roman" w:hAnsi="Times New Roman" w:cs="Times New Roman"/>
          <w:sz w:val="24"/>
          <w:szCs w:val="24"/>
        </w:rPr>
        <w:t xml:space="preserve">) </w:t>
      </w:r>
      <w:r w:rsidR="007161DA" w:rsidRPr="008B6DD9">
        <w:rPr>
          <w:rFonts w:ascii="Times New Roman" w:hAnsi="Times New Roman" w:cs="Times New Roman"/>
          <w:color w:val="000000" w:themeColor="text1"/>
          <w:sz w:val="24"/>
          <w:szCs w:val="24"/>
        </w:rPr>
        <w:t>Профессиональный бухгалтер несет ответственность за достижение законных целей организации-работодателя бухгалтера</w:t>
      </w:r>
    </w:p>
    <w:p w:rsidR="00C84AD8" w:rsidRPr="008B6DD9" w:rsidRDefault="00C84AD8" w:rsidP="00020EFD">
      <w:pPr>
        <w:spacing w:after="0" w:line="240" w:lineRule="auto"/>
        <w:jc w:val="both"/>
        <w:rPr>
          <w:rFonts w:ascii="Times New Roman" w:hAnsi="Times New Roman" w:cs="Times New Roman"/>
          <w:szCs w:val="24"/>
        </w:rPr>
      </w:pPr>
    </w:p>
    <w:p w:rsidR="007161DA" w:rsidRPr="008B6DD9" w:rsidRDefault="00513EF2" w:rsidP="00020EFD">
      <w:pPr>
        <w:pStyle w:val="a6"/>
        <w:spacing w:after="0" w:line="240" w:lineRule="auto"/>
        <w:jc w:val="both"/>
        <w:rPr>
          <w:rFonts w:ascii="Times New Roman" w:hAnsi="Times New Roman" w:cs="Times New Roman"/>
          <w:b/>
          <w:color w:val="000000" w:themeColor="text1"/>
          <w:sz w:val="24"/>
          <w:szCs w:val="24"/>
        </w:rPr>
      </w:pPr>
      <w:r w:rsidRPr="008B6DD9">
        <w:rPr>
          <w:rFonts w:ascii="Times New Roman" w:eastAsia="Calibri" w:hAnsi="Times New Roman" w:cs="Times New Roman"/>
          <w:b/>
          <w:sz w:val="24"/>
          <w:szCs w:val="24"/>
        </w:rPr>
        <w:t xml:space="preserve">15. </w:t>
      </w:r>
      <w:r w:rsidR="007161DA" w:rsidRPr="008B6DD9">
        <w:rPr>
          <w:rFonts w:ascii="Times New Roman" w:hAnsi="Times New Roman" w:cs="Times New Roman"/>
          <w:b/>
          <w:color w:val="000000" w:themeColor="text1"/>
          <w:sz w:val="24"/>
          <w:szCs w:val="24"/>
        </w:rPr>
        <w:t>Если в течение периода, охватываемого аудиторским отчетом, член аудиторской группы работал в качестве директора или должностного лица заказчика аудита или был сотрудником, который мог оказывать значительное влияние на подготовку бухгалтерских записей или финансовых отчетов клиента, по которым фирма выразит свое мнение, может возникнуть угроза:</w:t>
      </w:r>
    </w:p>
    <w:p w:rsidR="007161DA" w:rsidRPr="008B6DD9" w:rsidRDefault="007161DA" w:rsidP="00020EFD">
      <w:pPr>
        <w:widowControl w:val="0"/>
        <w:spacing w:after="0" w:line="240" w:lineRule="auto"/>
        <w:rPr>
          <w:rFonts w:ascii="Times New Roman" w:eastAsia="Times New Roman" w:hAnsi="Times New Roman" w:cs="Times New Roman"/>
          <w:color w:val="000000" w:themeColor="text1"/>
          <w:sz w:val="24"/>
          <w:szCs w:val="24"/>
        </w:rPr>
      </w:pPr>
      <w:r w:rsidRPr="008B6DD9">
        <w:rPr>
          <w:rFonts w:ascii="Times New Roman" w:eastAsia="Times New Roman" w:hAnsi="Times New Roman" w:cs="Times New Roman"/>
          <w:color w:val="000000" w:themeColor="text1"/>
          <w:sz w:val="24"/>
          <w:szCs w:val="24"/>
        </w:rPr>
        <w:t xml:space="preserve">а) личной заинтересованности  </w:t>
      </w:r>
    </w:p>
    <w:p w:rsidR="007161DA" w:rsidRPr="008B6DD9" w:rsidRDefault="007161DA" w:rsidP="00020EFD">
      <w:pPr>
        <w:widowControl w:val="0"/>
        <w:spacing w:after="0" w:line="240" w:lineRule="auto"/>
        <w:rPr>
          <w:rFonts w:ascii="Times New Roman" w:eastAsia="Times New Roman" w:hAnsi="Times New Roman" w:cs="Times New Roman"/>
          <w:color w:val="000000" w:themeColor="text1"/>
          <w:sz w:val="24"/>
          <w:szCs w:val="24"/>
        </w:rPr>
      </w:pPr>
      <w:r w:rsidRPr="008B6DD9">
        <w:rPr>
          <w:rFonts w:ascii="Times New Roman" w:eastAsia="Times New Roman" w:hAnsi="Times New Roman" w:cs="Times New Roman"/>
          <w:color w:val="000000" w:themeColor="text1"/>
          <w:sz w:val="24"/>
          <w:szCs w:val="24"/>
        </w:rPr>
        <w:t xml:space="preserve">б) самопроверки  </w:t>
      </w:r>
    </w:p>
    <w:p w:rsidR="007161DA" w:rsidRPr="008B6DD9" w:rsidRDefault="007161DA" w:rsidP="00020EFD">
      <w:pPr>
        <w:widowControl w:val="0"/>
        <w:spacing w:after="0" w:line="240" w:lineRule="auto"/>
        <w:rPr>
          <w:rFonts w:ascii="Times New Roman" w:eastAsia="Times New Roman" w:hAnsi="Times New Roman" w:cs="Times New Roman"/>
          <w:color w:val="000000" w:themeColor="text1"/>
          <w:sz w:val="24"/>
          <w:szCs w:val="24"/>
        </w:rPr>
      </w:pPr>
      <w:r w:rsidRPr="008B6DD9">
        <w:rPr>
          <w:rFonts w:ascii="Times New Roman" w:eastAsia="Times New Roman" w:hAnsi="Times New Roman" w:cs="Times New Roman"/>
          <w:color w:val="000000" w:themeColor="text1"/>
          <w:sz w:val="24"/>
          <w:szCs w:val="24"/>
        </w:rPr>
        <w:lastRenderedPageBreak/>
        <w:t>в) знакомства</w:t>
      </w:r>
    </w:p>
    <w:p w:rsidR="007161DA" w:rsidRPr="008B6DD9" w:rsidRDefault="00811127" w:rsidP="00020EFD">
      <w:pPr>
        <w:pStyle w:val="a6"/>
        <w:spacing w:after="0" w:line="240" w:lineRule="auto"/>
        <w:rPr>
          <w:rFonts w:ascii="Times New Roman" w:hAnsi="Times New Roman" w:cs="Times New Roman"/>
          <w:color w:val="000000" w:themeColor="text1"/>
          <w:sz w:val="24"/>
          <w:szCs w:val="24"/>
        </w:rPr>
      </w:pPr>
      <w:r w:rsidRPr="008B6DD9">
        <w:rPr>
          <w:rFonts w:ascii="Times New Roman" w:hAnsi="Times New Roman" w:cs="Times New Roman"/>
          <w:sz w:val="24"/>
          <w:szCs w:val="24"/>
        </w:rPr>
        <w:t>А</w:t>
      </w:r>
      <w:r w:rsidR="006F4392" w:rsidRPr="008B6DD9">
        <w:rPr>
          <w:rFonts w:ascii="Times New Roman" w:hAnsi="Times New Roman" w:cs="Times New Roman"/>
          <w:sz w:val="24"/>
          <w:szCs w:val="24"/>
        </w:rPr>
        <w:t>)</w:t>
      </w:r>
      <w:r w:rsidR="006F4392" w:rsidRPr="008B6DD9">
        <w:rPr>
          <w:rFonts w:ascii="Times New Roman" w:hAnsi="Times New Roman" w:cs="Times New Roman"/>
          <w:color w:val="000000" w:themeColor="text1"/>
          <w:sz w:val="24"/>
          <w:szCs w:val="24"/>
        </w:rPr>
        <w:t xml:space="preserve"> </w:t>
      </w:r>
      <w:r w:rsidR="007161DA" w:rsidRPr="008B6DD9">
        <w:rPr>
          <w:rFonts w:ascii="Times New Roman" w:hAnsi="Times New Roman" w:cs="Times New Roman"/>
          <w:color w:val="000000" w:themeColor="text1"/>
          <w:sz w:val="24"/>
          <w:szCs w:val="24"/>
        </w:rPr>
        <w:t xml:space="preserve">а, </w:t>
      </w:r>
      <w:proofErr w:type="gramStart"/>
      <w:r w:rsidR="007161DA" w:rsidRPr="008B6DD9">
        <w:rPr>
          <w:rFonts w:ascii="Times New Roman" w:hAnsi="Times New Roman" w:cs="Times New Roman"/>
          <w:color w:val="000000" w:themeColor="text1"/>
          <w:sz w:val="24"/>
          <w:szCs w:val="24"/>
        </w:rPr>
        <w:t>б</w:t>
      </w:r>
      <w:proofErr w:type="gramEnd"/>
      <w:r w:rsidR="007161DA" w:rsidRPr="008B6DD9">
        <w:rPr>
          <w:rFonts w:ascii="Times New Roman" w:hAnsi="Times New Roman" w:cs="Times New Roman"/>
          <w:color w:val="000000" w:themeColor="text1"/>
          <w:sz w:val="24"/>
          <w:szCs w:val="24"/>
        </w:rPr>
        <w:t>, в</w:t>
      </w:r>
    </w:p>
    <w:p w:rsidR="007161DA" w:rsidRPr="008B6DD9" w:rsidRDefault="00940031" w:rsidP="00020EFD">
      <w:pPr>
        <w:pStyle w:val="a6"/>
        <w:spacing w:after="0" w:line="240" w:lineRule="auto"/>
        <w:rPr>
          <w:rFonts w:ascii="Times New Roman" w:hAnsi="Times New Roman" w:cs="Times New Roman"/>
          <w:color w:val="000000" w:themeColor="text1"/>
          <w:sz w:val="24"/>
          <w:szCs w:val="24"/>
        </w:rPr>
      </w:pPr>
      <w:r w:rsidRPr="008B6DD9">
        <w:rPr>
          <w:rFonts w:ascii="Times New Roman" w:hAnsi="Times New Roman" w:cs="Times New Roman"/>
          <w:sz w:val="24"/>
          <w:szCs w:val="24"/>
          <w:lang w:val="en-US"/>
        </w:rPr>
        <w:t>B</w:t>
      </w:r>
      <w:r w:rsidR="00811127" w:rsidRPr="008B6DD9">
        <w:rPr>
          <w:rFonts w:ascii="Times New Roman" w:hAnsi="Times New Roman" w:cs="Times New Roman"/>
          <w:sz w:val="24"/>
          <w:szCs w:val="24"/>
        </w:rPr>
        <w:t xml:space="preserve">) </w:t>
      </w:r>
      <w:r w:rsidR="007161DA" w:rsidRPr="008B6DD9">
        <w:rPr>
          <w:rFonts w:ascii="Times New Roman" w:hAnsi="Times New Roman" w:cs="Times New Roman"/>
          <w:color w:val="000000" w:themeColor="text1"/>
          <w:sz w:val="24"/>
          <w:szCs w:val="24"/>
        </w:rPr>
        <w:t>Только а</w:t>
      </w:r>
    </w:p>
    <w:p w:rsidR="007161DA" w:rsidRPr="008B6DD9" w:rsidRDefault="00940031" w:rsidP="00020EFD">
      <w:pPr>
        <w:spacing w:after="0" w:line="240" w:lineRule="auto"/>
        <w:jc w:val="both"/>
        <w:rPr>
          <w:rFonts w:ascii="Times New Roman" w:hAnsi="Times New Roman" w:cs="Times New Roman"/>
          <w:sz w:val="24"/>
          <w:szCs w:val="24"/>
        </w:rPr>
      </w:pPr>
      <w:r w:rsidRPr="008B6DD9">
        <w:rPr>
          <w:rFonts w:ascii="Times New Roman" w:hAnsi="Times New Roman" w:cs="Times New Roman"/>
          <w:bCs/>
          <w:sz w:val="24"/>
          <w:szCs w:val="24"/>
          <w:lang w:val="en-US"/>
        </w:rPr>
        <w:t>C</w:t>
      </w:r>
      <w:r w:rsidR="00625B58" w:rsidRPr="008B6DD9">
        <w:rPr>
          <w:rFonts w:ascii="Times New Roman" w:hAnsi="Times New Roman" w:cs="Times New Roman"/>
          <w:bCs/>
          <w:sz w:val="24"/>
          <w:szCs w:val="24"/>
        </w:rPr>
        <w:t xml:space="preserve">) </w:t>
      </w:r>
      <w:r w:rsidR="007161DA" w:rsidRPr="008B6DD9">
        <w:rPr>
          <w:rFonts w:ascii="Times New Roman" w:hAnsi="Times New Roman" w:cs="Times New Roman"/>
          <w:color w:val="000000" w:themeColor="text1"/>
          <w:sz w:val="24"/>
          <w:szCs w:val="24"/>
        </w:rPr>
        <w:t>Только в</w:t>
      </w:r>
      <w:r w:rsidR="007161DA" w:rsidRPr="008B6DD9">
        <w:rPr>
          <w:rFonts w:ascii="Times New Roman" w:hAnsi="Times New Roman" w:cs="Times New Roman"/>
          <w:sz w:val="24"/>
          <w:szCs w:val="24"/>
        </w:rPr>
        <w:t xml:space="preserve"> </w:t>
      </w:r>
    </w:p>
    <w:p w:rsidR="007161DA" w:rsidRPr="008B6DD9" w:rsidRDefault="00940031" w:rsidP="00020EFD">
      <w:pPr>
        <w:pStyle w:val="a6"/>
        <w:spacing w:after="0" w:line="240" w:lineRule="auto"/>
        <w:rPr>
          <w:rFonts w:ascii="Times New Roman" w:hAnsi="Times New Roman" w:cs="Times New Roman"/>
          <w:color w:val="000000" w:themeColor="text1"/>
          <w:sz w:val="24"/>
          <w:szCs w:val="24"/>
        </w:rPr>
      </w:pPr>
      <w:r w:rsidRPr="008B6DD9">
        <w:rPr>
          <w:rFonts w:ascii="Times New Roman" w:hAnsi="Times New Roman" w:cs="Times New Roman"/>
          <w:sz w:val="24"/>
          <w:szCs w:val="24"/>
          <w:lang w:val="en-US"/>
        </w:rPr>
        <w:t>D</w:t>
      </w:r>
      <w:r w:rsidR="00811127" w:rsidRPr="008B6DD9">
        <w:rPr>
          <w:rFonts w:ascii="Times New Roman" w:hAnsi="Times New Roman" w:cs="Times New Roman"/>
          <w:sz w:val="24"/>
          <w:szCs w:val="24"/>
        </w:rPr>
        <w:t xml:space="preserve">) </w:t>
      </w:r>
      <w:proofErr w:type="gramStart"/>
      <w:r w:rsidR="007161DA" w:rsidRPr="008B6DD9">
        <w:rPr>
          <w:rFonts w:ascii="Times New Roman" w:hAnsi="Times New Roman" w:cs="Times New Roman"/>
          <w:color w:val="000000" w:themeColor="text1"/>
          <w:sz w:val="24"/>
          <w:szCs w:val="24"/>
        </w:rPr>
        <w:t>а</w:t>
      </w:r>
      <w:proofErr w:type="gramEnd"/>
      <w:r w:rsidR="007161DA" w:rsidRPr="008B6DD9">
        <w:rPr>
          <w:rFonts w:ascii="Times New Roman" w:hAnsi="Times New Roman" w:cs="Times New Roman"/>
          <w:color w:val="000000" w:themeColor="text1"/>
          <w:sz w:val="24"/>
          <w:szCs w:val="24"/>
        </w:rPr>
        <w:t xml:space="preserve"> и в</w:t>
      </w:r>
    </w:p>
    <w:p w:rsidR="00625B58" w:rsidRPr="008B6DD9" w:rsidRDefault="00625B58" w:rsidP="00020EFD">
      <w:pPr>
        <w:spacing w:after="0" w:line="240" w:lineRule="auto"/>
        <w:jc w:val="both"/>
        <w:rPr>
          <w:rFonts w:ascii="Times New Roman" w:eastAsia="Calibri" w:hAnsi="Times New Roman" w:cs="Times New Roman"/>
          <w:szCs w:val="24"/>
        </w:rPr>
      </w:pPr>
    </w:p>
    <w:p w:rsidR="009557E7" w:rsidRPr="008B6DD9" w:rsidRDefault="00513EF2" w:rsidP="00020EFD">
      <w:pPr>
        <w:spacing w:after="0" w:line="240" w:lineRule="auto"/>
        <w:jc w:val="both"/>
        <w:rPr>
          <w:rFonts w:ascii="Times New Roman" w:hAnsi="Times New Roman" w:cs="Times New Roman"/>
          <w:b/>
          <w:color w:val="000000" w:themeColor="text1"/>
          <w:sz w:val="24"/>
          <w:szCs w:val="24"/>
        </w:rPr>
      </w:pPr>
      <w:r w:rsidRPr="008B6DD9">
        <w:rPr>
          <w:rFonts w:ascii="Times New Roman" w:eastAsia="Calibri" w:hAnsi="Times New Roman" w:cs="Times New Roman"/>
          <w:b/>
          <w:sz w:val="24"/>
          <w:szCs w:val="24"/>
        </w:rPr>
        <w:t xml:space="preserve">16. </w:t>
      </w:r>
      <w:r w:rsidR="009557E7" w:rsidRPr="008B6DD9">
        <w:rPr>
          <w:rFonts w:ascii="Times New Roman" w:hAnsi="Times New Roman" w:cs="Times New Roman"/>
          <w:b/>
          <w:color w:val="000000" w:themeColor="text1"/>
          <w:sz w:val="24"/>
          <w:szCs w:val="24"/>
        </w:rPr>
        <w:t>Выберите верный ответ:</w:t>
      </w:r>
    </w:p>
    <w:p w:rsidR="009557E7" w:rsidRPr="008B6DD9" w:rsidRDefault="006F4392"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sz w:val="24"/>
          <w:szCs w:val="24"/>
        </w:rPr>
        <w:t xml:space="preserve">А) </w:t>
      </w:r>
      <w:r w:rsidR="009557E7" w:rsidRPr="008B6DD9">
        <w:rPr>
          <w:rFonts w:ascii="Times New Roman" w:hAnsi="Times New Roman" w:cs="Times New Roman"/>
          <w:color w:val="000000" w:themeColor="text1"/>
          <w:sz w:val="24"/>
          <w:szCs w:val="24"/>
        </w:rPr>
        <w:t>Профессиональный бухгалтер может позволять конфликту интересов ставить под угрозу профессиональное или деловое суждение, если придёт к таким выводам в результате профессионального суждения;</w:t>
      </w:r>
    </w:p>
    <w:p w:rsidR="009557E7" w:rsidRPr="008B6DD9" w:rsidRDefault="00940031"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sz w:val="24"/>
          <w:szCs w:val="24"/>
          <w:lang w:val="en-US"/>
        </w:rPr>
        <w:t>B</w:t>
      </w:r>
      <w:r w:rsidR="00811127" w:rsidRPr="008B6DD9">
        <w:rPr>
          <w:rFonts w:ascii="Times New Roman" w:hAnsi="Times New Roman" w:cs="Times New Roman"/>
          <w:sz w:val="24"/>
          <w:szCs w:val="24"/>
        </w:rPr>
        <w:t xml:space="preserve">) </w:t>
      </w:r>
      <w:r w:rsidR="009557E7" w:rsidRPr="008B6DD9">
        <w:rPr>
          <w:rFonts w:ascii="Times New Roman" w:hAnsi="Times New Roman" w:cs="Times New Roman"/>
          <w:color w:val="000000" w:themeColor="text1"/>
          <w:sz w:val="24"/>
          <w:szCs w:val="24"/>
        </w:rPr>
        <w:t>Профессиональный бухгалтер не должен позволять конфликту интересов ставить под угрозу профессиональное суждение;</w:t>
      </w:r>
    </w:p>
    <w:p w:rsidR="009557E7" w:rsidRPr="008B6DD9" w:rsidRDefault="00940031"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sz w:val="24"/>
          <w:szCs w:val="24"/>
          <w:lang w:val="en-US"/>
        </w:rPr>
        <w:t>C</w:t>
      </w:r>
      <w:r w:rsidR="00811127" w:rsidRPr="008B6DD9">
        <w:rPr>
          <w:rFonts w:ascii="Times New Roman" w:hAnsi="Times New Roman" w:cs="Times New Roman"/>
          <w:sz w:val="24"/>
          <w:szCs w:val="24"/>
        </w:rPr>
        <w:t xml:space="preserve">) </w:t>
      </w:r>
      <w:r w:rsidR="009557E7" w:rsidRPr="008B6DD9">
        <w:rPr>
          <w:rFonts w:ascii="Times New Roman" w:hAnsi="Times New Roman" w:cs="Times New Roman"/>
          <w:color w:val="000000" w:themeColor="text1"/>
          <w:sz w:val="24"/>
          <w:szCs w:val="24"/>
        </w:rPr>
        <w:t>Профессиональный бухгалтер не должен позволять конфликту интересов ставить под угрозу профессиональное или деловое суждение;</w:t>
      </w:r>
    </w:p>
    <w:p w:rsidR="0012286F" w:rsidRPr="008B6DD9" w:rsidRDefault="00940031"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bCs/>
          <w:sz w:val="24"/>
          <w:szCs w:val="24"/>
          <w:lang w:val="en-US"/>
        </w:rPr>
        <w:t>D</w:t>
      </w:r>
      <w:r w:rsidR="00811127" w:rsidRPr="008B6DD9">
        <w:rPr>
          <w:rFonts w:ascii="Times New Roman" w:hAnsi="Times New Roman" w:cs="Times New Roman"/>
          <w:bCs/>
          <w:sz w:val="24"/>
          <w:szCs w:val="24"/>
        </w:rPr>
        <w:t xml:space="preserve">) </w:t>
      </w:r>
      <w:r w:rsidR="0012286F" w:rsidRPr="008B6DD9">
        <w:rPr>
          <w:rFonts w:ascii="Times New Roman" w:hAnsi="Times New Roman" w:cs="Times New Roman"/>
          <w:color w:val="000000" w:themeColor="text1"/>
          <w:sz w:val="24"/>
          <w:szCs w:val="24"/>
        </w:rPr>
        <w:t>Профессиональный бухгалтер может позволять конфликту интересов ставить под угрозу профессиональное или деловое суждение, если это прописано в локальных актах.</w:t>
      </w:r>
    </w:p>
    <w:p w:rsidR="00D42DA3" w:rsidRPr="008B6DD9" w:rsidRDefault="00D42DA3" w:rsidP="00020EFD">
      <w:pPr>
        <w:spacing w:after="0" w:line="240" w:lineRule="auto"/>
        <w:jc w:val="both"/>
        <w:rPr>
          <w:rFonts w:ascii="Times New Roman" w:eastAsia="Calibri" w:hAnsi="Times New Roman" w:cs="Times New Roman"/>
          <w:szCs w:val="24"/>
        </w:rPr>
      </w:pPr>
    </w:p>
    <w:p w:rsidR="007161DA" w:rsidRPr="008B6DD9" w:rsidRDefault="00513EF2" w:rsidP="00020EFD">
      <w:pPr>
        <w:tabs>
          <w:tab w:val="left" w:pos="426"/>
        </w:tabs>
        <w:spacing w:after="0" w:line="240" w:lineRule="auto"/>
        <w:jc w:val="both"/>
        <w:rPr>
          <w:rFonts w:ascii="Times New Roman" w:hAnsi="Times New Roman" w:cs="Times New Roman"/>
          <w:b/>
          <w:color w:val="000000" w:themeColor="text1"/>
          <w:sz w:val="24"/>
          <w:szCs w:val="24"/>
        </w:rPr>
      </w:pPr>
      <w:r w:rsidRPr="008B6DD9">
        <w:rPr>
          <w:rFonts w:ascii="Times New Roman" w:hAnsi="Times New Roman" w:cs="Times New Roman"/>
          <w:b/>
          <w:sz w:val="24"/>
          <w:szCs w:val="24"/>
        </w:rPr>
        <w:t xml:space="preserve">17. </w:t>
      </w:r>
      <w:r w:rsidR="007161DA" w:rsidRPr="008B6DD9">
        <w:rPr>
          <w:rFonts w:ascii="Times New Roman" w:hAnsi="Times New Roman" w:cs="Times New Roman"/>
          <w:b/>
          <w:color w:val="000000" w:themeColor="text1"/>
          <w:sz w:val="24"/>
          <w:szCs w:val="24"/>
        </w:rPr>
        <w:t>Факторы, которые имеют отношение к оценке уровня угроз личной заинтересованности и запугивания бухгалтера при судебных процессах с фирмой, включают:</w:t>
      </w:r>
    </w:p>
    <w:p w:rsidR="007161DA" w:rsidRPr="008B6DD9" w:rsidRDefault="00020EFD"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а) </w:t>
      </w:r>
      <w:r w:rsidR="007161DA" w:rsidRPr="008B6DD9">
        <w:rPr>
          <w:rFonts w:ascii="Times New Roman" w:hAnsi="Times New Roman" w:cs="Times New Roman"/>
          <w:color w:val="000000" w:themeColor="text1"/>
          <w:sz w:val="24"/>
          <w:szCs w:val="24"/>
        </w:rPr>
        <w:t>Существенность судебного разбирательства</w:t>
      </w:r>
    </w:p>
    <w:p w:rsidR="007161DA" w:rsidRPr="008B6DD9" w:rsidRDefault="00020EFD"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б) </w:t>
      </w:r>
      <w:r w:rsidR="007161DA" w:rsidRPr="008B6DD9">
        <w:rPr>
          <w:rFonts w:ascii="Times New Roman" w:hAnsi="Times New Roman" w:cs="Times New Roman"/>
          <w:color w:val="000000" w:themeColor="text1"/>
          <w:sz w:val="24"/>
          <w:szCs w:val="24"/>
        </w:rPr>
        <w:t xml:space="preserve">Период судебного разбирательства </w:t>
      </w:r>
    </w:p>
    <w:p w:rsidR="007161DA" w:rsidRPr="008B6DD9" w:rsidRDefault="00020EFD"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в) </w:t>
      </w:r>
      <w:r w:rsidR="007161DA" w:rsidRPr="008B6DD9">
        <w:rPr>
          <w:rFonts w:ascii="Times New Roman" w:hAnsi="Times New Roman" w:cs="Times New Roman"/>
          <w:color w:val="000000" w:themeColor="text1"/>
          <w:sz w:val="24"/>
          <w:szCs w:val="24"/>
        </w:rPr>
        <w:t>Наличие надёжной системы внутреннего контроля в фирме</w:t>
      </w:r>
    </w:p>
    <w:p w:rsidR="007161DA" w:rsidRPr="008B6DD9" w:rsidRDefault="00811127"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bCs/>
          <w:sz w:val="24"/>
          <w:szCs w:val="24"/>
        </w:rPr>
        <w:t xml:space="preserve">А) </w:t>
      </w:r>
      <w:r w:rsidR="007161DA" w:rsidRPr="008B6DD9">
        <w:rPr>
          <w:rFonts w:ascii="Times New Roman" w:hAnsi="Times New Roman"/>
          <w:color w:val="000000" w:themeColor="text1"/>
          <w:sz w:val="24"/>
          <w:szCs w:val="24"/>
        </w:rPr>
        <w:t>Только а</w:t>
      </w:r>
    </w:p>
    <w:p w:rsidR="007161DA"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B</w:t>
      </w:r>
      <w:r w:rsidR="00811127" w:rsidRPr="008B6DD9">
        <w:rPr>
          <w:rFonts w:ascii="Times New Roman" w:hAnsi="Times New Roman"/>
          <w:sz w:val="24"/>
          <w:szCs w:val="24"/>
        </w:rPr>
        <w:t>)</w:t>
      </w:r>
      <w:r w:rsidR="00625B58" w:rsidRPr="008B6DD9">
        <w:rPr>
          <w:rFonts w:ascii="Times New Roman" w:hAnsi="Times New Roman"/>
          <w:sz w:val="24"/>
          <w:szCs w:val="24"/>
        </w:rPr>
        <w:t xml:space="preserve"> </w:t>
      </w:r>
      <w:r w:rsidR="00811127" w:rsidRPr="008B6DD9">
        <w:rPr>
          <w:rFonts w:ascii="Times New Roman" w:hAnsi="Times New Roman"/>
          <w:sz w:val="24"/>
          <w:szCs w:val="24"/>
        </w:rPr>
        <w:t xml:space="preserve"> </w:t>
      </w:r>
      <w:proofErr w:type="gramStart"/>
      <w:r w:rsidR="007161DA" w:rsidRPr="008B6DD9">
        <w:rPr>
          <w:rFonts w:ascii="Times New Roman" w:hAnsi="Times New Roman"/>
          <w:color w:val="000000" w:themeColor="text1"/>
          <w:sz w:val="24"/>
          <w:szCs w:val="24"/>
        </w:rPr>
        <w:t>а</w:t>
      </w:r>
      <w:proofErr w:type="gramEnd"/>
      <w:r w:rsidR="007161DA" w:rsidRPr="008B6DD9">
        <w:rPr>
          <w:rFonts w:ascii="Times New Roman" w:hAnsi="Times New Roman"/>
          <w:color w:val="000000" w:themeColor="text1"/>
          <w:sz w:val="24"/>
          <w:szCs w:val="24"/>
        </w:rPr>
        <w:t xml:space="preserve"> и б </w:t>
      </w:r>
    </w:p>
    <w:p w:rsidR="007161DA"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C</w:t>
      </w:r>
      <w:r w:rsidR="00625B58" w:rsidRPr="008B6DD9">
        <w:rPr>
          <w:rFonts w:ascii="Times New Roman" w:hAnsi="Times New Roman"/>
          <w:sz w:val="24"/>
          <w:szCs w:val="24"/>
        </w:rPr>
        <w:t xml:space="preserve">) </w:t>
      </w:r>
      <w:proofErr w:type="gramStart"/>
      <w:r w:rsidR="007161DA" w:rsidRPr="008B6DD9">
        <w:rPr>
          <w:rFonts w:ascii="Times New Roman" w:hAnsi="Times New Roman"/>
          <w:color w:val="000000" w:themeColor="text1"/>
          <w:sz w:val="24"/>
          <w:szCs w:val="24"/>
        </w:rPr>
        <w:t>а</w:t>
      </w:r>
      <w:proofErr w:type="gramEnd"/>
      <w:r w:rsidR="007161DA" w:rsidRPr="008B6DD9">
        <w:rPr>
          <w:rFonts w:ascii="Times New Roman" w:hAnsi="Times New Roman"/>
          <w:color w:val="000000" w:themeColor="text1"/>
          <w:sz w:val="24"/>
          <w:szCs w:val="24"/>
        </w:rPr>
        <w:t xml:space="preserve"> и в</w:t>
      </w:r>
    </w:p>
    <w:p w:rsidR="007161DA"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D</w:t>
      </w:r>
      <w:r w:rsidR="00811127" w:rsidRPr="008B6DD9">
        <w:rPr>
          <w:rFonts w:ascii="Times New Roman" w:hAnsi="Times New Roman"/>
          <w:sz w:val="24"/>
          <w:szCs w:val="24"/>
        </w:rPr>
        <w:t xml:space="preserve">) </w:t>
      </w:r>
      <w:proofErr w:type="gramStart"/>
      <w:r w:rsidR="007161DA" w:rsidRPr="008B6DD9">
        <w:rPr>
          <w:rFonts w:ascii="Times New Roman" w:hAnsi="Times New Roman"/>
          <w:color w:val="000000" w:themeColor="text1"/>
          <w:sz w:val="24"/>
          <w:szCs w:val="24"/>
        </w:rPr>
        <w:t>б</w:t>
      </w:r>
      <w:proofErr w:type="gramEnd"/>
      <w:r w:rsidR="007161DA" w:rsidRPr="008B6DD9">
        <w:rPr>
          <w:rFonts w:ascii="Times New Roman" w:hAnsi="Times New Roman"/>
          <w:color w:val="000000" w:themeColor="text1"/>
          <w:sz w:val="24"/>
          <w:szCs w:val="24"/>
        </w:rPr>
        <w:t xml:space="preserve"> и в</w:t>
      </w:r>
    </w:p>
    <w:p w:rsidR="00625B58" w:rsidRPr="008B6DD9" w:rsidRDefault="00625B58" w:rsidP="00020EFD">
      <w:pPr>
        <w:spacing w:after="0" w:line="240" w:lineRule="auto"/>
        <w:jc w:val="both"/>
        <w:rPr>
          <w:rFonts w:ascii="Times New Roman" w:eastAsia="Calibri" w:hAnsi="Times New Roman" w:cs="Times New Roman"/>
          <w:b/>
          <w:sz w:val="24"/>
          <w:szCs w:val="24"/>
        </w:rPr>
      </w:pPr>
    </w:p>
    <w:p w:rsidR="0012286F" w:rsidRPr="008B6DD9" w:rsidRDefault="00513EF2" w:rsidP="00020EFD">
      <w:pPr>
        <w:spacing w:after="0" w:line="240" w:lineRule="auto"/>
        <w:jc w:val="both"/>
        <w:rPr>
          <w:rFonts w:ascii="Times New Roman" w:hAnsi="Times New Roman" w:cs="Times New Roman"/>
          <w:b/>
          <w:color w:val="000000" w:themeColor="text1"/>
          <w:sz w:val="24"/>
          <w:szCs w:val="24"/>
        </w:rPr>
      </w:pPr>
      <w:r w:rsidRPr="008B6DD9">
        <w:rPr>
          <w:rFonts w:ascii="Times New Roman" w:eastAsia="Calibri" w:hAnsi="Times New Roman" w:cs="Times New Roman"/>
          <w:b/>
          <w:sz w:val="24"/>
          <w:szCs w:val="24"/>
        </w:rPr>
        <w:t xml:space="preserve">18. </w:t>
      </w:r>
      <w:r w:rsidR="0012286F" w:rsidRPr="008B6DD9">
        <w:rPr>
          <w:rFonts w:ascii="Times New Roman" w:hAnsi="Times New Roman" w:cs="Times New Roman"/>
          <w:b/>
          <w:color w:val="000000" w:themeColor="text1"/>
          <w:sz w:val="24"/>
          <w:szCs w:val="24"/>
        </w:rPr>
        <w:t>Выберите верный ответ:</w:t>
      </w:r>
    </w:p>
    <w:p w:rsidR="0012286F" w:rsidRPr="008B6DD9" w:rsidRDefault="00811127"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bCs/>
          <w:sz w:val="24"/>
          <w:szCs w:val="24"/>
        </w:rPr>
        <w:t xml:space="preserve">А) </w:t>
      </w:r>
      <w:r w:rsidR="0012286F" w:rsidRPr="008B6DD9">
        <w:rPr>
          <w:rFonts w:ascii="Times New Roman" w:hAnsi="Times New Roman"/>
          <w:color w:val="000000" w:themeColor="text1"/>
          <w:sz w:val="24"/>
          <w:szCs w:val="24"/>
        </w:rPr>
        <w:t>Действия профессионального бухгалтера без достаточного опыта создают угрозу личной заинтересованности в соблюдении принципа профессиональной компетентности и должной осторожности;</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B</w:t>
      </w:r>
      <w:r w:rsidR="00811127" w:rsidRPr="008B6DD9">
        <w:rPr>
          <w:rFonts w:ascii="Times New Roman" w:hAnsi="Times New Roman"/>
          <w:sz w:val="24"/>
          <w:szCs w:val="24"/>
        </w:rPr>
        <w:t xml:space="preserve">) </w:t>
      </w:r>
      <w:r w:rsidR="0012286F" w:rsidRPr="008B6DD9">
        <w:rPr>
          <w:rFonts w:ascii="Times New Roman" w:hAnsi="Times New Roman"/>
          <w:color w:val="000000" w:themeColor="text1"/>
          <w:sz w:val="24"/>
          <w:szCs w:val="24"/>
        </w:rPr>
        <w:t>Действия профессионального бухгалтера без достаточного опыта создают угрозу конфиденциальности в соблюдении принципа профессиональной компетентности и должной осторожности;</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C</w:t>
      </w:r>
      <w:r w:rsidR="00811127" w:rsidRPr="008B6DD9">
        <w:rPr>
          <w:rFonts w:ascii="Times New Roman" w:hAnsi="Times New Roman"/>
          <w:sz w:val="24"/>
          <w:szCs w:val="24"/>
        </w:rPr>
        <w:t xml:space="preserve">) </w:t>
      </w:r>
      <w:r w:rsidR="0012286F" w:rsidRPr="008B6DD9">
        <w:rPr>
          <w:rFonts w:ascii="Times New Roman" w:hAnsi="Times New Roman"/>
          <w:color w:val="000000" w:themeColor="text1"/>
          <w:sz w:val="24"/>
          <w:szCs w:val="24"/>
        </w:rPr>
        <w:t>Действия профессионального бухгалтера без достаточного опыта создают угрозу личного знакомства в соблюдении принципа профессиональной компетентности и должной осторожности;</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D</w:t>
      </w:r>
      <w:r w:rsidR="00811127" w:rsidRPr="008B6DD9">
        <w:rPr>
          <w:rFonts w:ascii="Times New Roman" w:hAnsi="Times New Roman"/>
          <w:sz w:val="24"/>
          <w:szCs w:val="24"/>
        </w:rPr>
        <w:t xml:space="preserve">) </w:t>
      </w:r>
      <w:r w:rsidR="0012286F" w:rsidRPr="008B6DD9">
        <w:rPr>
          <w:rFonts w:ascii="Times New Roman" w:hAnsi="Times New Roman"/>
          <w:color w:val="000000" w:themeColor="text1"/>
          <w:sz w:val="24"/>
          <w:szCs w:val="24"/>
        </w:rPr>
        <w:t>Действия профессионального бухгалтера без достаточного опыта создают угрозу беспринципности в соблюдении принципа профессиональной компетентности и должной осторожности;</w:t>
      </w:r>
    </w:p>
    <w:p w:rsidR="00D42DA3" w:rsidRPr="008B6DD9" w:rsidRDefault="00D42DA3" w:rsidP="00020EFD">
      <w:pPr>
        <w:spacing w:after="0" w:line="240" w:lineRule="auto"/>
        <w:jc w:val="both"/>
        <w:rPr>
          <w:rFonts w:ascii="Times New Roman" w:eastAsia="Calibri" w:hAnsi="Times New Roman" w:cs="Times New Roman"/>
          <w:b/>
          <w:sz w:val="24"/>
          <w:szCs w:val="24"/>
        </w:rPr>
      </w:pPr>
    </w:p>
    <w:p w:rsidR="007161DA" w:rsidRPr="008B6DD9" w:rsidRDefault="00513EF2" w:rsidP="00020EFD">
      <w:pPr>
        <w:spacing w:after="0" w:line="240" w:lineRule="auto"/>
        <w:jc w:val="both"/>
        <w:rPr>
          <w:rFonts w:ascii="Times New Roman" w:hAnsi="Times New Roman" w:cs="Times New Roman"/>
          <w:b/>
          <w:color w:val="000000" w:themeColor="text1"/>
          <w:sz w:val="24"/>
          <w:szCs w:val="24"/>
        </w:rPr>
      </w:pPr>
      <w:r w:rsidRPr="008B6DD9">
        <w:rPr>
          <w:rFonts w:ascii="Times New Roman" w:eastAsia="Calibri" w:hAnsi="Times New Roman" w:cs="Times New Roman"/>
          <w:b/>
          <w:sz w:val="24"/>
          <w:szCs w:val="24"/>
        </w:rPr>
        <w:t xml:space="preserve">19. </w:t>
      </w:r>
      <w:r w:rsidR="007161DA" w:rsidRPr="008B6DD9">
        <w:rPr>
          <w:rFonts w:ascii="Times New Roman" w:hAnsi="Times New Roman" w:cs="Times New Roman"/>
          <w:b/>
          <w:color w:val="000000" w:themeColor="text1"/>
          <w:sz w:val="24"/>
          <w:szCs w:val="24"/>
        </w:rPr>
        <w:t>Примеры фактов и обстоятельств, которые могут создать угрозы личной заинтересованности для профессионального бухгалтера при выполнении профессиональной деятельности в организации – работодателе:</w:t>
      </w:r>
    </w:p>
    <w:p w:rsidR="007161DA" w:rsidRPr="008B6DD9" w:rsidRDefault="00020EFD"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а) </w:t>
      </w:r>
      <w:r w:rsidR="007161DA" w:rsidRPr="008B6DD9">
        <w:rPr>
          <w:rFonts w:ascii="Times New Roman" w:hAnsi="Times New Roman" w:cs="Times New Roman"/>
          <w:color w:val="000000" w:themeColor="text1"/>
          <w:sz w:val="24"/>
          <w:szCs w:val="24"/>
        </w:rPr>
        <w:t>Профессиональный бухгалтер определяет надлежащий порядок учета в организации;</w:t>
      </w:r>
    </w:p>
    <w:p w:rsidR="007161DA" w:rsidRPr="008B6DD9" w:rsidRDefault="00020EFD"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б) </w:t>
      </w:r>
      <w:r w:rsidR="007161DA" w:rsidRPr="008B6DD9">
        <w:rPr>
          <w:rFonts w:ascii="Times New Roman" w:hAnsi="Times New Roman" w:cs="Times New Roman"/>
          <w:color w:val="000000" w:themeColor="text1"/>
          <w:sz w:val="24"/>
          <w:szCs w:val="24"/>
        </w:rPr>
        <w:t>Профессиональный бухгалтер участвует в поощрительных компенсационных мероприятиях, предлагаемых организацией-работодателем</w:t>
      </w:r>
    </w:p>
    <w:p w:rsidR="007161DA" w:rsidRPr="008B6DD9" w:rsidRDefault="00020EFD"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в) </w:t>
      </w:r>
      <w:r w:rsidR="007161DA" w:rsidRPr="008B6DD9">
        <w:rPr>
          <w:rFonts w:ascii="Times New Roman" w:hAnsi="Times New Roman" w:cs="Times New Roman"/>
          <w:color w:val="000000" w:themeColor="text1"/>
          <w:sz w:val="24"/>
          <w:szCs w:val="24"/>
        </w:rPr>
        <w:t xml:space="preserve">Профессиональный бухгалтер получает подарки или особое обслуживание от поставщика организации – работодателя </w:t>
      </w:r>
    </w:p>
    <w:p w:rsidR="007161DA" w:rsidRPr="008B6DD9" w:rsidRDefault="00811127"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rPr>
        <w:t xml:space="preserve">А) </w:t>
      </w:r>
      <w:r w:rsidR="007161DA" w:rsidRPr="008B6DD9">
        <w:rPr>
          <w:rFonts w:ascii="Times New Roman" w:hAnsi="Times New Roman"/>
          <w:color w:val="000000" w:themeColor="text1"/>
          <w:sz w:val="24"/>
          <w:szCs w:val="24"/>
        </w:rPr>
        <w:t xml:space="preserve">а, </w:t>
      </w:r>
      <w:proofErr w:type="gramStart"/>
      <w:r w:rsidR="007161DA" w:rsidRPr="008B6DD9">
        <w:rPr>
          <w:rFonts w:ascii="Times New Roman" w:hAnsi="Times New Roman"/>
          <w:color w:val="000000" w:themeColor="text1"/>
          <w:sz w:val="24"/>
          <w:szCs w:val="24"/>
        </w:rPr>
        <w:t>б</w:t>
      </w:r>
      <w:proofErr w:type="gramEnd"/>
      <w:r w:rsidR="007161DA" w:rsidRPr="008B6DD9">
        <w:rPr>
          <w:rFonts w:ascii="Times New Roman" w:hAnsi="Times New Roman"/>
          <w:color w:val="000000" w:themeColor="text1"/>
          <w:sz w:val="24"/>
          <w:szCs w:val="24"/>
        </w:rPr>
        <w:t>, в</w:t>
      </w:r>
    </w:p>
    <w:p w:rsidR="007161DA"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rPr>
        <w:t>B</w:t>
      </w:r>
      <w:r w:rsidR="00811127" w:rsidRPr="008B6DD9">
        <w:rPr>
          <w:rFonts w:ascii="Times New Roman" w:hAnsi="Times New Roman"/>
          <w:sz w:val="24"/>
          <w:szCs w:val="24"/>
        </w:rPr>
        <w:t xml:space="preserve">) </w:t>
      </w:r>
      <w:r w:rsidR="007161DA" w:rsidRPr="008B6DD9">
        <w:rPr>
          <w:rFonts w:ascii="Times New Roman" w:hAnsi="Times New Roman"/>
          <w:color w:val="000000" w:themeColor="text1"/>
          <w:sz w:val="24"/>
          <w:szCs w:val="24"/>
        </w:rPr>
        <w:t xml:space="preserve">а </w:t>
      </w:r>
      <w:proofErr w:type="gramStart"/>
      <w:r w:rsidR="007161DA" w:rsidRPr="008B6DD9">
        <w:rPr>
          <w:rFonts w:ascii="Times New Roman" w:hAnsi="Times New Roman"/>
          <w:color w:val="000000" w:themeColor="text1"/>
          <w:sz w:val="24"/>
          <w:szCs w:val="24"/>
        </w:rPr>
        <w:t>и б</w:t>
      </w:r>
      <w:proofErr w:type="gramEnd"/>
    </w:p>
    <w:p w:rsidR="00C84AD8" w:rsidRPr="008B6DD9" w:rsidRDefault="00C84AD8" w:rsidP="00020EFD">
      <w:pPr>
        <w:pStyle w:val="1"/>
        <w:spacing w:before="0"/>
        <w:ind w:left="0"/>
        <w:jc w:val="both"/>
        <w:rPr>
          <w:rFonts w:cs="Times New Roman"/>
          <w:color w:val="000000" w:themeColor="text1"/>
          <w:sz w:val="24"/>
          <w:szCs w:val="24"/>
          <w:lang w:val="ru-RU"/>
        </w:rPr>
      </w:pPr>
    </w:p>
    <w:p w:rsidR="007161DA"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bCs/>
          <w:sz w:val="24"/>
          <w:szCs w:val="24"/>
        </w:rPr>
        <w:lastRenderedPageBreak/>
        <w:t>C</w:t>
      </w:r>
      <w:r w:rsidR="00811127" w:rsidRPr="008B6DD9">
        <w:rPr>
          <w:rFonts w:ascii="Times New Roman" w:hAnsi="Times New Roman"/>
          <w:bCs/>
          <w:sz w:val="24"/>
          <w:szCs w:val="24"/>
        </w:rPr>
        <w:t xml:space="preserve">) </w:t>
      </w:r>
      <w:r w:rsidR="007161DA" w:rsidRPr="008B6DD9">
        <w:rPr>
          <w:rFonts w:ascii="Times New Roman" w:hAnsi="Times New Roman"/>
          <w:color w:val="000000" w:themeColor="text1"/>
          <w:sz w:val="24"/>
          <w:szCs w:val="24"/>
        </w:rPr>
        <w:t>а и в</w:t>
      </w:r>
    </w:p>
    <w:p w:rsidR="007161DA"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rPr>
        <w:t>D</w:t>
      </w:r>
      <w:r w:rsidR="00C84AD8" w:rsidRPr="008B6DD9">
        <w:rPr>
          <w:rFonts w:ascii="Times New Roman" w:hAnsi="Times New Roman"/>
          <w:sz w:val="24"/>
          <w:szCs w:val="24"/>
        </w:rPr>
        <w:t xml:space="preserve">) </w:t>
      </w:r>
      <w:r w:rsidR="007161DA" w:rsidRPr="008B6DD9">
        <w:rPr>
          <w:rFonts w:ascii="Times New Roman" w:hAnsi="Times New Roman"/>
          <w:color w:val="000000" w:themeColor="text1"/>
          <w:sz w:val="24"/>
          <w:szCs w:val="24"/>
        </w:rPr>
        <w:t>б и в</w:t>
      </w:r>
    </w:p>
    <w:p w:rsidR="00C84AD8" w:rsidRPr="008B6DD9" w:rsidRDefault="00C84AD8" w:rsidP="00020EFD">
      <w:pPr>
        <w:pStyle w:val="1"/>
        <w:spacing w:before="0"/>
        <w:ind w:left="0"/>
        <w:jc w:val="both"/>
        <w:rPr>
          <w:rFonts w:eastAsia="Calibri" w:cs="Times New Roman"/>
          <w:sz w:val="24"/>
          <w:szCs w:val="24"/>
          <w:lang w:val="ru-RU"/>
        </w:rPr>
      </w:pPr>
    </w:p>
    <w:p w:rsidR="0012286F" w:rsidRPr="008B6DD9" w:rsidRDefault="00513EF2" w:rsidP="00020EFD">
      <w:pPr>
        <w:spacing w:after="0" w:line="240" w:lineRule="auto"/>
        <w:jc w:val="both"/>
        <w:rPr>
          <w:rFonts w:ascii="Times New Roman" w:hAnsi="Times New Roman" w:cs="Times New Roman"/>
          <w:b/>
          <w:color w:val="000000" w:themeColor="text1"/>
          <w:sz w:val="24"/>
          <w:szCs w:val="24"/>
        </w:rPr>
      </w:pPr>
      <w:r w:rsidRPr="008B6DD9">
        <w:rPr>
          <w:rFonts w:ascii="Times New Roman" w:eastAsia="Calibri" w:hAnsi="Times New Roman" w:cs="Times New Roman"/>
          <w:b/>
          <w:sz w:val="24"/>
          <w:szCs w:val="24"/>
        </w:rPr>
        <w:t xml:space="preserve">20. </w:t>
      </w:r>
      <w:r w:rsidR="0012286F" w:rsidRPr="008B6DD9">
        <w:rPr>
          <w:rFonts w:ascii="Times New Roman" w:hAnsi="Times New Roman" w:cs="Times New Roman"/>
          <w:b/>
          <w:color w:val="000000" w:themeColor="text1"/>
          <w:sz w:val="24"/>
          <w:szCs w:val="24"/>
        </w:rPr>
        <w:t>Примеры обстоятельств, которые могут создать угрозу личной заинтересованности, включают ситуации, в которых профессиональный бухгалтер или непосредственный или близкий член семьи:</w:t>
      </w:r>
    </w:p>
    <w:p w:rsidR="0012286F" w:rsidRPr="008B6DD9" w:rsidRDefault="00020EFD"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а) </w:t>
      </w:r>
      <w:r w:rsidR="0012286F" w:rsidRPr="008B6DD9">
        <w:rPr>
          <w:rFonts w:ascii="Times New Roman" w:hAnsi="Times New Roman" w:cs="Times New Roman"/>
          <w:color w:val="000000" w:themeColor="text1"/>
          <w:sz w:val="24"/>
          <w:szCs w:val="24"/>
        </w:rPr>
        <w:t>Прямо или косвенно владеет отложенными бонусными акциями или опционами на акции в организации – работодателе, на стоимость которых могут повлиять решения, принятые бухгалтером</w:t>
      </w:r>
    </w:p>
    <w:p w:rsidR="0012286F" w:rsidRPr="008B6DD9" w:rsidRDefault="00020EFD"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б) </w:t>
      </w:r>
      <w:r w:rsidR="0012286F" w:rsidRPr="008B6DD9">
        <w:rPr>
          <w:rFonts w:ascii="Times New Roman" w:hAnsi="Times New Roman" w:cs="Times New Roman"/>
          <w:color w:val="000000" w:themeColor="text1"/>
          <w:sz w:val="24"/>
          <w:szCs w:val="24"/>
        </w:rPr>
        <w:t>Участвует в соглашениях о компенсации, которые создают стимулы для достижения целей или поддерживают усилия по максимальному увеличению стоимости акций организации – работодателя</w:t>
      </w:r>
    </w:p>
    <w:p w:rsidR="0012286F" w:rsidRPr="008B6DD9" w:rsidRDefault="00020EFD" w:rsidP="00020EFD">
      <w:pPr>
        <w:spacing w:after="0" w:line="240" w:lineRule="auto"/>
        <w:jc w:val="both"/>
        <w:rPr>
          <w:rFonts w:ascii="Times New Roman" w:hAnsi="Times New Roman" w:cs="Times New Roman"/>
          <w:color w:val="000000" w:themeColor="text1"/>
          <w:sz w:val="24"/>
          <w:szCs w:val="24"/>
        </w:rPr>
      </w:pPr>
      <w:r w:rsidRPr="008B6DD9">
        <w:rPr>
          <w:rFonts w:ascii="Times New Roman" w:hAnsi="Times New Roman" w:cs="Times New Roman"/>
          <w:color w:val="000000" w:themeColor="text1"/>
          <w:sz w:val="24"/>
          <w:szCs w:val="24"/>
        </w:rPr>
        <w:t xml:space="preserve">в) </w:t>
      </w:r>
      <w:r w:rsidR="0012286F" w:rsidRPr="008B6DD9">
        <w:rPr>
          <w:rFonts w:ascii="Times New Roman" w:hAnsi="Times New Roman" w:cs="Times New Roman"/>
          <w:color w:val="000000" w:themeColor="text1"/>
          <w:sz w:val="24"/>
          <w:szCs w:val="24"/>
        </w:rPr>
        <w:t>Имеет мотив и возможность манипулировать конфиденциальной информацией о цене с целью получения финансовой выгоды</w:t>
      </w:r>
    </w:p>
    <w:p w:rsidR="0012286F" w:rsidRPr="008B6DD9" w:rsidRDefault="00811127"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rPr>
        <w:t xml:space="preserve">А) </w:t>
      </w:r>
      <w:r w:rsidR="0012286F" w:rsidRPr="008B6DD9">
        <w:rPr>
          <w:rFonts w:ascii="Times New Roman" w:hAnsi="Times New Roman"/>
          <w:color w:val="000000" w:themeColor="text1"/>
          <w:sz w:val="24"/>
          <w:szCs w:val="24"/>
        </w:rPr>
        <w:t xml:space="preserve">а, </w:t>
      </w:r>
      <w:proofErr w:type="gramStart"/>
      <w:r w:rsidR="0012286F" w:rsidRPr="008B6DD9">
        <w:rPr>
          <w:rFonts w:ascii="Times New Roman" w:hAnsi="Times New Roman"/>
          <w:color w:val="000000" w:themeColor="text1"/>
          <w:sz w:val="24"/>
          <w:szCs w:val="24"/>
        </w:rPr>
        <w:t>б</w:t>
      </w:r>
      <w:proofErr w:type="gramEnd"/>
      <w:r w:rsidR="0012286F" w:rsidRPr="008B6DD9">
        <w:rPr>
          <w:rFonts w:ascii="Times New Roman" w:hAnsi="Times New Roman"/>
          <w:color w:val="000000" w:themeColor="text1"/>
          <w:sz w:val="24"/>
          <w:szCs w:val="24"/>
        </w:rPr>
        <w:t>, в</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bCs/>
          <w:sz w:val="24"/>
          <w:szCs w:val="24"/>
          <w:lang w:val="en-US"/>
        </w:rPr>
        <w:t>B</w:t>
      </w:r>
      <w:r w:rsidR="00C72569" w:rsidRPr="008B6DD9">
        <w:rPr>
          <w:rFonts w:ascii="Times New Roman" w:hAnsi="Times New Roman"/>
          <w:bCs/>
          <w:sz w:val="24"/>
          <w:szCs w:val="24"/>
        </w:rPr>
        <w:t xml:space="preserve">) </w:t>
      </w:r>
      <w:r w:rsidR="0012286F" w:rsidRPr="008B6DD9">
        <w:rPr>
          <w:rFonts w:ascii="Times New Roman" w:hAnsi="Times New Roman"/>
          <w:color w:val="000000" w:themeColor="text1"/>
          <w:sz w:val="24"/>
          <w:szCs w:val="24"/>
        </w:rPr>
        <w:t>Только в</w:t>
      </w:r>
    </w:p>
    <w:p w:rsidR="0012286F" w:rsidRPr="008B6DD9"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C</w:t>
      </w:r>
      <w:r w:rsidR="00C72569" w:rsidRPr="008B6DD9">
        <w:rPr>
          <w:rFonts w:ascii="Times New Roman" w:hAnsi="Times New Roman"/>
          <w:sz w:val="24"/>
          <w:szCs w:val="24"/>
        </w:rPr>
        <w:t xml:space="preserve">) </w:t>
      </w:r>
      <w:proofErr w:type="gramStart"/>
      <w:r w:rsidR="0012286F" w:rsidRPr="008B6DD9">
        <w:rPr>
          <w:rFonts w:ascii="Times New Roman" w:hAnsi="Times New Roman"/>
          <w:color w:val="000000" w:themeColor="text1"/>
          <w:sz w:val="24"/>
          <w:szCs w:val="24"/>
        </w:rPr>
        <w:t>а</w:t>
      </w:r>
      <w:proofErr w:type="gramEnd"/>
      <w:r w:rsidR="0012286F" w:rsidRPr="008B6DD9">
        <w:rPr>
          <w:rFonts w:ascii="Times New Roman" w:hAnsi="Times New Roman"/>
          <w:color w:val="000000" w:themeColor="text1"/>
          <w:sz w:val="24"/>
          <w:szCs w:val="24"/>
        </w:rPr>
        <w:t xml:space="preserve"> и б</w:t>
      </w:r>
    </w:p>
    <w:p w:rsidR="0012286F" w:rsidRPr="00020EFD" w:rsidRDefault="00940031" w:rsidP="00020EFD">
      <w:pPr>
        <w:pStyle w:val="a5"/>
        <w:spacing w:after="0" w:line="240" w:lineRule="auto"/>
        <w:ind w:left="0"/>
        <w:jc w:val="both"/>
        <w:rPr>
          <w:rFonts w:ascii="Times New Roman" w:hAnsi="Times New Roman"/>
          <w:color w:val="000000" w:themeColor="text1"/>
          <w:sz w:val="24"/>
          <w:szCs w:val="24"/>
        </w:rPr>
      </w:pPr>
      <w:r w:rsidRPr="008B6DD9">
        <w:rPr>
          <w:rFonts w:ascii="Times New Roman" w:hAnsi="Times New Roman"/>
          <w:sz w:val="24"/>
          <w:szCs w:val="24"/>
          <w:lang w:val="en-US"/>
        </w:rPr>
        <w:t>D</w:t>
      </w:r>
      <w:r w:rsidR="00811127" w:rsidRPr="008B6DD9">
        <w:rPr>
          <w:rFonts w:ascii="Times New Roman" w:hAnsi="Times New Roman"/>
          <w:sz w:val="24"/>
          <w:szCs w:val="24"/>
        </w:rPr>
        <w:t xml:space="preserve">) </w:t>
      </w:r>
      <w:proofErr w:type="gramStart"/>
      <w:r w:rsidR="0012286F" w:rsidRPr="008B6DD9">
        <w:rPr>
          <w:rFonts w:ascii="Times New Roman" w:hAnsi="Times New Roman"/>
          <w:color w:val="000000" w:themeColor="text1"/>
          <w:sz w:val="24"/>
          <w:szCs w:val="24"/>
        </w:rPr>
        <w:t>а</w:t>
      </w:r>
      <w:proofErr w:type="gramEnd"/>
      <w:r w:rsidR="0012286F" w:rsidRPr="008B6DD9">
        <w:rPr>
          <w:rFonts w:ascii="Times New Roman" w:hAnsi="Times New Roman"/>
          <w:color w:val="000000" w:themeColor="text1"/>
          <w:sz w:val="24"/>
          <w:szCs w:val="24"/>
        </w:rPr>
        <w:t xml:space="preserve"> и в</w:t>
      </w:r>
      <w:bookmarkStart w:id="0" w:name="_GoBack"/>
      <w:bookmarkEnd w:id="0"/>
    </w:p>
    <w:p w:rsidR="00EA3D5F" w:rsidRPr="008B6DD9" w:rsidRDefault="00EA3D5F"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3D7600" w:rsidRPr="008B6DD9" w:rsidRDefault="003D7600" w:rsidP="00811127">
      <w:pPr>
        <w:spacing w:after="0" w:line="240" w:lineRule="auto"/>
        <w:jc w:val="both"/>
        <w:rPr>
          <w:rFonts w:ascii="Times New Roman" w:eastAsia="Calibri" w:hAnsi="Times New Roman" w:cs="Times New Roman"/>
          <w:b/>
          <w:sz w:val="26"/>
          <w:szCs w:val="26"/>
        </w:rPr>
      </w:pPr>
    </w:p>
    <w:p w:rsidR="00C72569" w:rsidRPr="00A253F2" w:rsidRDefault="00C72569" w:rsidP="00811127">
      <w:pPr>
        <w:spacing w:after="0" w:line="240" w:lineRule="auto"/>
        <w:jc w:val="both"/>
        <w:rPr>
          <w:rFonts w:ascii="Times New Roman" w:eastAsia="Calibri" w:hAnsi="Times New Roman" w:cs="Times New Roman"/>
          <w:b/>
          <w:sz w:val="28"/>
          <w:szCs w:val="26"/>
        </w:rPr>
      </w:pPr>
    </w:p>
    <w:p w:rsidR="00544D9E" w:rsidRPr="00842F44" w:rsidRDefault="00544D9E" w:rsidP="003D7600">
      <w:pPr>
        <w:tabs>
          <w:tab w:val="left" w:pos="284"/>
        </w:tabs>
        <w:spacing w:after="0" w:line="240" w:lineRule="auto"/>
        <w:jc w:val="center"/>
        <w:rPr>
          <w:rFonts w:ascii="Times New Roman" w:eastAsiaTheme="minorEastAsia" w:hAnsi="Times New Roman"/>
          <w:b/>
          <w:sz w:val="28"/>
          <w:szCs w:val="28"/>
          <w:lang w:val="kk-KZ" w:eastAsia="ru-RU"/>
        </w:rPr>
      </w:pPr>
      <w:r w:rsidRPr="00842F44">
        <w:rPr>
          <w:rFonts w:ascii="Times New Roman" w:eastAsiaTheme="minorEastAsia" w:hAnsi="Times New Roman"/>
          <w:b/>
          <w:sz w:val="28"/>
          <w:szCs w:val="28"/>
          <w:lang w:eastAsia="ru-RU"/>
        </w:rPr>
        <w:lastRenderedPageBreak/>
        <w:t>Раздел 2</w:t>
      </w:r>
    </w:p>
    <w:p w:rsidR="00544D9E" w:rsidRPr="00A253F2" w:rsidRDefault="00544D9E" w:rsidP="00544D9E">
      <w:pPr>
        <w:spacing w:after="0" w:line="240" w:lineRule="auto"/>
        <w:jc w:val="center"/>
        <w:rPr>
          <w:rFonts w:ascii="Times New Roman" w:eastAsiaTheme="minorEastAsia" w:hAnsi="Times New Roman"/>
          <w:b/>
          <w:sz w:val="8"/>
          <w:szCs w:val="28"/>
          <w:lang w:eastAsia="ru-RU"/>
        </w:rPr>
      </w:pPr>
    </w:p>
    <w:p w:rsidR="00544D9E" w:rsidRPr="00842F44" w:rsidRDefault="00533E29" w:rsidP="00544D9E">
      <w:pPr>
        <w:shd w:val="clear" w:color="auto" w:fill="FFFFFF"/>
        <w:spacing w:after="0" w:line="240" w:lineRule="auto"/>
        <w:jc w:val="center"/>
        <w:rPr>
          <w:rFonts w:ascii="Times New Roman" w:eastAsiaTheme="minorEastAsia" w:hAnsi="Times New Roman" w:cs="Times New Roman"/>
          <w:b/>
          <w:caps/>
          <w:spacing w:val="-4"/>
          <w:sz w:val="28"/>
          <w:szCs w:val="28"/>
          <w:lang w:val="kk-KZ" w:eastAsia="ru-RU"/>
        </w:rPr>
      </w:pPr>
      <w:r w:rsidRPr="00842F44">
        <w:rPr>
          <w:rFonts w:ascii="Times New Roman" w:eastAsiaTheme="minorEastAsia" w:hAnsi="Times New Roman" w:cs="Times New Roman"/>
          <w:b/>
          <w:caps/>
          <w:spacing w:val="-4"/>
          <w:sz w:val="28"/>
          <w:szCs w:val="28"/>
          <w:lang w:val="kk-KZ" w:eastAsia="ru-RU"/>
        </w:rPr>
        <w:t>ЗАДАЧИ</w:t>
      </w:r>
    </w:p>
    <w:p w:rsidR="00544D9E" w:rsidRPr="00A253F2" w:rsidRDefault="00544D9E" w:rsidP="00544D9E">
      <w:pPr>
        <w:shd w:val="clear" w:color="auto" w:fill="FFFFFF"/>
        <w:spacing w:after="0" w:line="240" w:lineRule="auto"/>
        <w:jc w:val="center"/>
        <w:rPr>
          <w:rFonts w:ascii="Times New Roman" w:eastAsiaTheme="minorEastAsia" w:hAnsi="Times New Roman" w:cs="Times New Roman"/>
          <w:b/>
          <w:caps/>
          <w:spacing w:val="-4"/>
          <w:sz w:val="20"/>
          <w:szCs w:val="28"/>
          <w:lang w:eastAsia="ru-RU"/>
        </w:rPr>
      </w:pPr>
    </w:p>
    <w:p w:rsidR="00544D9E" w:rsidRPr="001B3D08" w:rsidRDefault="00544D9E" w:rsidP="00544D9E">
      <w:pPr>
        <w:shd w:val="clear" w:color="auto" w:fill="FFFFFF"/>
        <w:spacing w:after="0" w:line="240" w:lineRule="auto"/>
        <w:jc w:val="center"/>
        <w:rPr>
          <w:rFonts w:ascii="Times New Roman" w:eastAsiaTheme="minorEastAsia" w:hAnsi="Times New Roman"/>
          <w:b/>
          <w:sz w:val="28"/>
          <w:szCs w:val="28"/>
          <w:lang w:eastAsia="ru-RU"/>
        </w:rPr>
      </w:pPr>
      <w:r w:rsidRPr="001B3D08">
        <w:rPr>
          <w:rFonts w:ascii="Times New Roman" w:eastAsiaTheme="minorEastAsia" w:hAnsi="Times New Roman"/>
          <w:b/>
          <w:sz w:val="28"/>
          <w:szCs w:val="28"/>
          <w:lang w:eastAsia="ru-RU"/>
        </w:rPr>
        <w:t xml:space="preserve">Задача № 1                   </w:t>
      </w:r>
      <w:r w:rsidR="00205301">
        <w:rPr>
          <w:rFonts w:ascii="Times New Roman" w:eastAsiaTheme="minorEastAsia" w:hAnsi="Times New Roman"/>
          <w:b/>
          <w:sz w:val="28"/>
          <w:szCs w:val="28"/>
          <w:lang w:eastAsia="ru-RU"/>
        </w:rPr>
        <w:t xml:space="preserve">      </w:t>
      </w:r>
      <w:r w:rsidRPr="001B3D08">
        <w:rPr>
          <w:rFonts w:ascii="Times New Roman" w:eastAsiaTheme="minorEastAsia" w:hAnsi="Times New Roman"/>
          <w:b/>
          <w:sz w:val="28"/>
          <w:szCs w:val="28"/>
          <w:lang w:eastAsia="ru-RU"/>
        </w:rPr>
        <w:t xml:space="preserve">                                        2</w:t>
      </w:r>
      <w:r w:rsidR="006168BB">
        <w:rPr>
          <w:rFonts w:ascii="Times New Roman" w:eastAsiaTheme="minorEastAsia" w:hAnsi="Times New Roman"/>
          <w:b/>
          <w:sz w:val="28"/>
          <w:szCs w:val="28"/>
          <w:lang w:eastAsia="ru-RU"/>
        </w:rPr>
        <w:t>0</w:t>
      </w:r>
      <w:r w:rsidRPr="001B3D08">
        <w:rPr>
          <w:rFonts w:ascii="Times New Roman" w:eastAsiaTheme="minorEastAsia" w:hAnsi="Times New Roman"/>
          <w:b/>
          <w:sz w:val="28"/>
          <w:szCs w:val="28"/>
          <w:lang w:eastAsia="ru-RU"/>
        </w:rPr>
        <w:t xml:space="preserve"> баллов</w:t>
      </w:r>
    </w:p>
    <w:p w:rsidR="00544D9E" w:rsidRPr="00A253F2" w:rsidRDefault="00544D9E" w:rsidP="00544D9E">
      <w:pPr>
        <w:spacing w:after="0" w:line="240" w:lineRule="auto"/>
        <w:ind w:firstLine="397"/>
        <w:jc w:val="both"/>
        <w:rPr>
          <w:rFonts w:ascii="Times New Roman" w:hAnsi="Times New Roman"/>
          <w:szCs w:val="28"/>
        </w:rPr>
      </w:pPr>
    </w:p>
    <w:p w:rsidR="009E0053" w:rsidRPr="009E0053" w:rsidRDefault="009E0053" w:rsidP="003D7600">
      <w:pPr>
        <w:spacing w:after="0" w:line="240" w:lineRule="auto"/>
        <w:jc w:val="both"/>
        <w:rPr>
          <w:rFonts w:ascii="Times New Roman" w:hAnsi="Times New Roman" w:cs="Times New Roman"/>
          <w:color w:val="000000" w:themeColor="text1"/>
          <w:sz w:val="24"/>
          <w:szCs w:val="24"/>
        </w:rPr>
      </w:pPr>
      <w:r w:rsidRPr="009E0053">
        <w:rPr>
          <w:rFonts w:ascii="Times New Roman" w:hAnsi="Times New Roman" w:cs="Times New Roman"/>
          <w:color w:val="000000" w:themeColor="text1"/>
          <w:sz w:val="24"/>
          <w:szCs w:val="24"/>
        </w:rPr>
        <w:t>Анна – профессиональный бухгалтер в фирме «</w:t>
      </w:r>
      <w:proofErr w:type="spellStart"/>
      <w:r w:rsidRPr="009E0053">
        <w:rPr>
          <w:rFonts w:ascii="Times New Roman" w:hAnsi="Times New Roman" w:cs="Times New Roman"/>
          <w:color w:val="000000" w:themeColor="text1"/>
          <w:sz w:val="24"/>
          <w:szCs w:val="24"/>
        </w:rPr>
        <w:t>ТопКонсалт</w:t>
      </w:r>
      <w:proofErr w:type="spellEnd"/>
      <w:r w:rsidRPr="009E0053">
        <w:rPr>
          <w:rFonts w:ascii="Times New Roman" w:hAnsi="Times New Roman" w:cs="Times New Roman"/>
          <w:color w:val="000000" w:themeColor="text1"/>
          <w:sz w:val="24"/>
          <w:szCs w:val="24"/>
        </w:rPr>
        <w:t xml:space="preserve">». Её непосредственный руководитель настаивает на том, чтобы Анна откорректировала финансовую отчетность </w:t>
      </w:r>
      <w:proofErr w:type="spellStart"/>
      <w:r w:rsidRPr="009E0053">
        <w:rPr>
          <w:rFonts w:ascii="Times New Roman" w:hAnsi="Times New Roman" w:cs="Times New Roman"/>
          <w:color w:val="000000" w:themeColor="text1"/>
          <w:sz w:val="24"/>
          <w:szCs w:val="24"/>
        </w:rPr>
        <w:t>Рахат</w:t>
      </w:r>
      <w:proofErr w:type="spellEnd"/>
      <w:r w:rsidRPr="009E0053">
        <w:rPr>
          <w:rFonts w:ascii="Times New Roman" w:hAnsi="Times New Roman" w:cs="Times New Roman"/>
          <w:color w:val="000000" w:themeColor="text1"/>
          <w:sz w:val="24"/>
          <w:szCs w:val="24"/>
        </w:rPr>
        <w:t xml:space="preserve"> за 2021 год так, чтобы чистая прибыль составила сумму не менее 50 млн. тенге. </w:t>
      </w:r>
    </w:p>
    <w:p w:rsidR="009E0053" w:rsidRPr="009E0053" w:rsidRDefault="009E0053" w:rsidP="003D7600">
      <w:pPr>
        <w:spacing w:after="0" w:line="240" w:lineRule="auto"/>
        <w:jc w:val="both"/>
        <w:rPr>
          <w:rFonts w:ascii="Times New Roman" w:hAnsi="Times New Roman" w:cs="Times New Roman"/>
          <w:color w:val="000000" w:themeColor="text1"/>
          <w:sz w:val="24"/>
          <w:szCs w:val="24"/>
        </w:rPr>
      </w:pPr>
      <w:r w:rsidRPr="009E0053">
        <w:rPr>
          <w:rFonts w:ascii="Times New Roman" w:hAnsi="Times New Roman" w:cs="Times New Roman"/>
          <w:color w:val="000000" w:themeColor="text1"/>
          <w:sz w:val="24"/>
          <w:szCs w:val="24"/>
        </w:rPr>
        <w:t>Кроме того, фирма «</w:t>
      </w:r>
      <w:proofErr w:type="spellStart"/>
      <w:r w:rsidRPr="009E0053">
        <w:rPr>
          <w:rFonts w:ascii="Times New Roman" w:hAnsi="Times New Roman" w:cs="Times New Roman"/>
          <w:color w:val="000000" w:themeColor="text1"/>
          <w:sz w:val="24"/>
          <w:szCs w:val="24"/>
        </w:rPr>
        <w:t>ТопКонсалт</w:t>
      </w:r>
      <w:proofErr w:type="spellEnd"/>
      <w:r w:rsidRPr="009E0053">
        <w:rPr>
          <w:rFonts w:ascii="Times New Roman" w:hAnsi="Times New Roman" w:cs="Times New Roman"/>
          <w:color w:val="000000" w:themeColor="text1"/>
          <w:sz w:val="24"/>
          <w:szCs w:val="24"/>
        </w:rPr>
        <w:t xml:space="preserve">» всегда представляла своему клиенту </w:t>
      </w:r>
      <w:proofErr w:type="spellStart"/>
      <w:r w:rsidRPr="009E0053">
        <w:rPr>
          <w:rFonts w:ascii="Times New Roman" w:hAnsi="Times New Roman" w:cs="Times New Roman"/>
          <w:color w:val="000000" w:themeColor="text1"/>
          <w:sz w:val="24"/>
          <w:szCs w:val="24"/>
        </w:rPr>
        <w:t>Рахат</w:t>
      </w:r>
      <w:proofErr w:type="spellEnd"/>
      <w:r w:rsidRPr="009E0053">
        <w:rPr>
          <w:rFonts w:ascii="Times New Roman" w:hAnsi="Times New Roman" w:cs="Times New Roman"/>
          <w:color w:val="000000" w:themeColor="text1"/>
          <w:sz w:val="24"/>
          <w:szCs w:val="24"/>
        </w:rPr>
        <w:t xml:space="preserve"> налоговые консультации. Эти услуги никак не влияют на показатели финансовой отчетности. Финансовый директор фирмы «</w:t>
      </w:r>
      <w:proofErr w:type="spellStart"/>
      <w:r w:rsidRPr="009E0053">
        <w:rPr>
          <w:rFonts w:ascii="Times New Roman" w:hAnsi="Times New Roman" w:cs="Times New Roman"/>
          <w:color w:val="000000" w:themeColor="text1"/>
          <w:sz w:val="24"/>
          <w:szCs w:val="24"/>
        </w:rPr>
        <w:t>ТопКонсалт</w:t>
      </w:r>
      <w:proofErr w:type="spellEnd"/>
      <w:r w:rsidRPr="009E0053">
        <w:rPr>
          <w:rFonts w:ascii="Times New Roman" w:hAnsi="Times New Roman" w:cs="Times New Roman"/>
          <w:color w:val="000000" w:themeColor="text1"/>
          <w:sz w:val="24"/>
          <w:szCs w:val="24"/>
        </w:rPr>
        <w:t xml:space="preserve">» заявил, что, по его глубокому убеждению фирма, предоставляющая налоговые услуги, должна в этом году получить за них гонорар, составляющий определенный процент от налоговой экономии. Он также полагает, что за фиксированную сумму вознаграждения ваша фирма согласится представлять </w:t>
      </w:r>
      <w:proofErr w:type="spellStart"/>
      <w:r w:rsidRPr="009E0053">
        <w:rPr>
          <w:rFonts w:ascii="Times New Roman" w:hAnsi="Times New Roman" w:cs="Times New Roman"/>
          <w:color w:val="000000" w:themeColor="text1"/>
          <w:sz w:val="24"/>
          <w:szCs w:val="24"/>
        </w:rPr>
        <w:t>Рахат</w:t>
      </w:r>
      <w:proofErr w:type="spellEnd"/>
      <w:r w:rsidRPr="009E0053">
        <w:rPr>
          <w:rFonts w:ascii="Times New Roman" w:hAnsi="Times New Roman" w:cs="Times New Roman"/>
          <w:color w:val="000000" w:themeColor="text1"/>
          <w:sz w:val="24"/>
          <w:szCs w:val="24"/>
        </w:rPr>
        <w:t xml:space="preserve"> в споре с налоговыми органами по поводу подлежащей оплате суммы налога с продаж.</w:t>
      </w:r>
    </w:p>
    <w:p w:rsidR="009E0053" w:rsidRPr="009E0053" w:rsidRDefault="009E0053" w:rsidP="003D7600">
      <w:pPr>
        <w:spacing w:after="0" w:line="240" w:lineRule="auto"/>
        <w:jc w:val="both"/>
        <w:rPr>
          <w:rFonts w:ascii="Times New Roman" w:hAnsi="Times New Roman" w:cs="Times New Roman"/>
          <w:color w:val="000000" w:themeColor="text1"/>
          <w:sz w:val="24"/>
          <w:szCs w:val="24"/>
        </w:rPr>
      </w:pPr>
    </w:p>
    <w:p w:rsidR="009E0053" w:rsidRPr="009E0053" w:rsidRDefault="009E0053" w:rsidP="003D7600">
      <w:pPr>
        <w:spacing w:after="0" w:line="240" w:lineRule="auto"/>
        <w:jc w:val="both"/>
        <w:rPr>
          <w:rFonts w:ascii="Times New Roman" w:hAnsi="Times New Roman" w:cs="Times New Roman"/>
          <w:b/>
          <w:color w:val="000000" w:themeColor="text1"/>
          <w:sz w:val="24"/>
          <w:szCs w:val="24"/>
        </w:rPr>
      </w:pPr>
      <w:r w:rsidRPr="009E0053">
        <w:rPr>
          <w:rFonts w:ascii="Times New Roman" w:hAnsi="Times New Roman" w:cs="Times New Roman"/>
          <w:b/>
          <w:color w:val="000000" w:themeColor="text1"/>
          <w:sz w:val="24"/>
          <w:szCs w:val="24"/>
        </w:rPr>
        <w:t xml:space="preserve">Вопросы: </w:t>
      </w:r>
    </w:p>
    <w:p w:rsidR="009E0053" w:rsidRPr="009E0053" w:rsidRDefault="009E0053" w:rsidP="003D7600">
      <w:pPr>
        <w:numPr>
          <w:ilvl w:val="0"/>
          <w:numId w:val="25"/>
        </w:numPr>
        <w:tabs>
          <w:tab w:val="left" w:pos="284"/>
        </w:tabs>
        <w:spacing w:after="0" w:line="240" w:lineRule="auto"/>
        <w:ind w:hanging="720"/>
        <w:contextualSpacing/>
        <w:jc w:val="both"/>
        <w:rPr>
          <w:rFonts w:ascii="Times New Roman" w:hAnsi="Times New Roman" w:cs="Times New Roman"/>
          <w:color w:val="000000" w:themeColor="text1"/>
          <w:sz w:val="24"/>
          <w:szCs w:val="24"/>
        </w:rPr>
      </w:pPr>
      <w:r w:rsidRPr="009E0053">
        <w:rPr>
          <w:rFonts w:ascii="Times New Roman" w:hAnsi="Times New Roman" w:cs="Times New Roman"/>
          <w:color w:val="000000" w:themeColor="text1"/>
          <w:sz w:val="24"/>
          <w:szCs w:val="24"/>
        </w:rPr>
        <w:t>Должна ли Анна согласиться с мнением руководителя и почему?</w:t>
      </w:r>
    </w:p>
    <w:p w:rsidR="009E0053" w:rsidRPr="009E0053" w:rsidRDefault="009E0053" w:rsidP="003D7600">
      <w:pPr>
        <w:numPr>
          <w:ilvl w:val="0"/>
          <w:numId w:val="25"/>
        </w:numPr>
        <w:tabs>
          <w:tab w:val="left" w:pos="284"/>
        </w:tabs>
        <w:spacing w:after="0" w:line="240" w:lineRule="auto"/>
        <w:ind w:left="0" w:firstLine="0"/>
        <w:contextualSpacing/>
        <w:jc w:val="both"/>
        <w:rPr>
          <w:rFonts w:ascii="Times New Roman" w:hAnsi="Times New Roman" w:cs="Times New Roman"/>
          <w:color w:val="000000" w:themeColor="text1"/>
          <w:sz w:val="24"/>
          <w:szCs w:val="24"/>
        </w:rPr>
      </w:pPr>
      <w:r w:rsidRPr="009E0053">
        <w:rPr>
          <w:rFonts w:ascii="Times New Roman" w:hAnsi="Times New Roman" w:cs="Times New Roman"/>
          <w:color w:val="000000" w:themeColor="text1"/>
          <w:sz w:val="24"/>
          <w:szCs w:val="24"/>
        </w:rPr>
        <w:t>Какие угрозы создаёт метод расчёта вознаграждения от процентов за налоговые консультации?</w:t>
      </w:r>
    </w:p>
    <w:p w:rsidR="009E0053" w:rsidRPr="009E0053" w:rsidRDefault="009E0053" w:rsidP="003D7600">
      <w:pPr>
        <w:numPr>
          <w:ilvl w:val="0"/>
          <w:numId w:val="25"/>
        </w:numPr>
        <w:tabs>
          <w:tab w:val="left" w:pos="284"/>
        </w:tabs>
        <w:spacing w:after="0" w:line="240" w:lineRule="auto"/>
        <w:ind w:left="0" w:firstLine="0"/>
        <w:contextualSpacing/>
        <w:jc w:val="both"/>
        <w:rPr>
          <w:rFonts w:ascii="Times New Roman" w:hAnsi="Times New Roman" w:cs="Times New Roman"/>
          <w:color w:val="000000" w:themeColor="text1"/>
          <w:sz w:val="24"/>
          <w:szCs w:val="24"/>
        </w:rPr>
      </w:pPr>
      <w:r w:rsidRPr="009E0053">
        <w:rPr>
          <w:rFonts w:ascii="Times New Roman" w:hAnsi="Times New Roman" w:cs="Times New Roman"/>
          <w:color w:val="000000" w:themeColor="text1"/>
          <w:sz w:val="24"/>
          <w:szCs w:val="24"/>
        </w:rPr>
        <w:t>Какие угрозы создаёт факт того, что фирма «</w:t>
      </w:r>
      <w:proofErr w:type="spellStart"/>
      <w:r w:rsidRPr="009E0053">
        <w:rPr>
          <w:rFonts w:ascii="Times New Roman" w:hAnsi="Times New Roman" w:cs="Times New Roman"/>
          <w:color w:val="000000" w:themeColor="text1"/>
          <w:sz w:val="24"/>
          <w:szCs w:val="24"/>
        </w:rPr>
        <w:t>ТопКонсалт</w:t>
      </w:r>
      <w:proofErr w:type="spellEnd"/>
      <w:r w:rsidRPr="009E0053">
        <w:rPr>
          <w:rFonts w:ascii="Times New Roman" w:hAnsi="Times New Roman" w:cs="Times New Roman"/>
          <w:color w:val="000000" w:themeColor="text1"/>
          <w:sz w:val="24"/>
          <w:szCs w:val="24"/>
        </w:rPr>
        <w:t>» согласится представлять клиента в споре с налоговыми органами?</w:t>
      </w:r>
    </w:p>
    <w:p w:rsidR="009E0053" w:rsidRPr="009E0053" w:rsidRDefault="009E0053" w:rsidP="003D7600">
      <w:pPr>
        <w:numPr>
          <w:ilvl w:val="0"/>
          <w:numId w:val="25"/>
        </w:numPr>
        <w:tabs>
          <w:tab w:val="left" w:pos="284"/>
        </w:tabs>
        <w:spacing w:after="0" w:line="240" w:lineRule="auto"/>
        <w:ind w:left="0" w:firstLine="0"/>
        <w:contextualSpacing/>
        <w:jc w:val="both"/>
        <w:rPr>
          <w:rFonts w:ascii="Times New Roman" w:hAnsi="Times New Roman" w:cs="Times New Roman"/>
          <w:color w:val="000000" w:themeColor="text1"/>
          <w:sz w:val="24"/>
          <w:szCs w:val="24"/>
        </w:rPr>
      </w:pPr>
      <w:r w:rsidRPr="009E0053">
        <w:rPr>
          <w:rFonts w:ascii="Times New Roman" w:hAnsi="Times New Roman" w:cs="Times New Roman"/>
          <w:color w:val="000000" w:themeColor="text1"/>
          <w:sz w:val="24"/>
          <w:szCs w:val="24"/>
        </w:rPr>
        <w:t xml:space="preserve"> Может ли профессиональный бухгалтер брать на себя хранение денег или других активов клиента?</w:t>
      </w:r>
    </w:p>
    <w:p w:rsidR="009E0053" w:rsidRPr="009E0053" w:rsidRDefault="009E0053" w:rsidP="003D7600">
      <w:pPr>
        <w:numPr>
          <w:ilvl w:val="0"/>
          <w:numId w:val="25"/>
        </w:numPr>
        <w:tabs>
          <w:tab w:val="left" w:pos="284"/>
        </w:tabs>
        <w:spacing w:after="0" w:line="240" w:lineRule="auto"/>
        <w:ind w:left="0" w:firstLine="0"/>
        <w:contextualSpacing/>
        <w:jc w:val="both"/>
        <w:rPr>
          <w:rFonts w:ascii="Times New Roman" w:hAnsi="Times New Roman" w:cs="Times New Roman"/>
          <w:color w:val="000000" w:themeColor="text1"/>
          <w:sz w:val="24"/>
          <w:szCs w:val="24"/>
        </w:rPr>
      </w:pPr>
      <w:r w:rsidRPr="009E0053">
        <w:rPr>
          <w:rFonts w:ascii="Times New Roman" w:hAnsi="Times New Roman" w:cs="Times New Roman"/>
          <w:color w:val="000000" w:themeColor="text1"/>
          <w:sz w:val="24"/>
          <w:szCs w:val="24"/>
        </w:rPr>
        <w:t>Какие выводы, и какие обоснование необходимо задокументировать, если фирма продолжает выполнение задания, обеспечивающего уверенность.</w:t>
      </w:r>
    </w:p>
    <w:p w:rsidR="00D0575C" w:rsidRPr="00A253F2" w:rsidRDefault="00D0575C" w:rsidP="003D7600">
      <w:pPr>
        <w:spacing w:after="0" w:line="240" w:lineRule="auto"/>
        <w:jc w:val="center"/>
        <w:rPr>
          <w:rFonts w:ascii="Times New Roman" w:eastAsiaTheme="minorEastAsia" w:hAnsi="Times New Roman" w:cs="Times New Roman"/>
          <w:sz w:val="32"/>
          <w:szCs w:val="32"/>
          <w:lang w:eastAsia="ru-RU"/>
        </w:rPr>
      </w:pPr>
    </w:p>
    <w:p w:rsidR="00A253F2" w:rsidRPr="0036772E" w:rsidRDefault="00A253F2" w:rsidP="00D0575C">
      <w:pPr>
        <w:spacing w:after="0" w:line="240" w:lineRule="auto"/>
        <w:jc w:val="center"/>
        <w:rPr>
          <w:rFonts w:ascii="Times New Roman" w:eastAsiaTheme="minorEastAsia" w:hAnsi="Times New Roman" w:cs="Times New Roman"/>
          <w:b/>
          <w:sz w:val="24"/>
          <w:szCs w:val="32"/>
          <w:lang w:eastAsia="ru-RU"/>
        </w:rPr>
      </w:pPr>
    </w:p>
    <w:p w:rsidR="0045601E" w:rsidRPr="00E72203" w:rsidRDefault="0045601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2</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205301">
        <w:rPr>
          <w:rFonts w:ascii="Times New Roman" w:eastAsiaTheme="minorEastAsia" w:hAnsi="Times New Roman" w:cs="Times New Roman"/>
          <w:b/>
          <w:sz w:val="28"/>
          <w:szCs w:val="28"/>
          <w:lang w:eastAsia="ru-RU"/>
        </w:rPr>
        <w:t xml:space="preserve">             </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rsidR="003B3853" w:rsidRPr="00A253F2" w:rsidRDefault="003B3853" w:rsidP="00A253F2">
      <w:pPr>
        <w:spacing w:after="0"/>
        <w:jc w:val="center"/>
        <w:rPr>
          <w:rFonts w:ascii="Times New Roman" w:eastAsiaTheme="minorEastAsia" w:hAnsi="Times New Roman" w:cs="Times New Roman"/>
          <w:b/>
          <w:sz w:val="20"/>
          <w:szCs w:val="28"/>
          <w:lang w:eastAsia="ru-RU"/>
        </w:rPr>
      </w:pPr>
    </w:p>
    <w:p w:rsidR="009E0053" w:rsidRPr="009E0053" w:rsidRDefault="009E0053" w:rsidP="003D7600">
      <w:pPr>
        <w:widowControl w:val="0"/>
        <w:spacing w:after="0" w:line="240" w:lineRule="auto"/>
        <w:jc w:val="both"/>
        <w:rPr>
          <w:rFonts w:ascii="Times New Roman" w:eastAsia="Times New Roman" w:hAnsi="Times New Roman" w:cs="Times New Roman"/>
          <w:sz w:val="24"/>
          <w:szCs w:val="24"/>
        </w:rPr>
      </w:pPr>
      <w:r w:rsidRPr="009E0053">
        <w:rPr>
          <w:rFonts w:ascii="Times New Roman" w:eastAsia="Times New Roman" w:hAnsi="Times New Roman" w:cs="Times New Roman"/>
          <w:sz w:val="24"/>
          <w:szCs w:val="24"/>
        </w:rPr>
        <w:t xml:space="preserve">Алиса в начале 2022 года записалась на курсы профессиональных бухгалтеров, в процессе обучения возникли вопросы. </w:t>
      </w:r>
    </w:p>
    <w:p w:rsidR="009E0053" w:rsidRPr="009E0053" w:rsidRDefault="009E0053" w:rsidP="003D7600">
      <w:pPr>
        <w:widowControl w:val="0"/>
        <w:spacing w:after="0" w:line="240" w:lineRule="auto"/>
        <w:ind w:left="360"/>
        <w:jc w:val="both"/>
        <w:rPr>
          <w:rFonts w:ascii="Times New Roman" w:eastAsia="Times New Roman" w:hAnsi="Times New Roman" w:cs="Times New Roman"/>
          <w:sz w:val="24"/>
          <w:szCs w:val="24"/>
        </w:rPr>
      </w:pPr>
    </w:p>
    <w:p w:rsidR="009E0053" w:rsidRPr="009E0053" w:rsidRDefault="009E0053" w:rsidP="003D7600">
      <w:pPr>
        <w:widowControl w:val="0"/>
        <w:spacing w:after="0" w:line="240" w:lineRule="auto"/>
        <w:jc w:val="both"/>
        <w:rPr>
          <w:rFonts w:ascii="Times New Roman" w:eastAsia="Times New Roman" w:hAnsi="Times New Roman" w:cs="Times New Roman"/>
          <w:b/>
          <w:sz w:val="24"/>
          <w:szCs w:val="24"/>
        </w:rPr>
      </w:pPr>
      <w:r w:rsidRPr="009E0053">
        <w:rPr>
          <w:rFonts w:ascii="Times New Roman" w:eastAsia="Times New Roman" w:hAnsi="Times New Roman" w:cs="Times New Roman"/>
          <w:b/>
          <w:sz w:val="24"/>
          <w:szCs w:val="24"/>
        </w:rPr>
        <w:t>Вопросы</w:t>
      </w:r>
      <w:r w:rsidR="003D7600">
        <w:rPr>
          <w:rFonts w:ascii="Times New Roman" w:eastAsia="Times New Roman" w:hAnsi="Times New Roman" w:cs="Times New Roman"/>
          <w:b/>
          <w:sz w:val="24"/>
          <w:szCs w:val="24"/>
        </w:rPr>
        <w:t>:</w:t>
      </w:r>
    </w:p>
    <w:p w:rsidR="009E0053" w:rsidRPr="009E0053" w:rsidRDefault="009E0053" w:rsidP="003D7600">
      <w:pPr>
        <w:widowControl w:val="0"/>
        <w:numPr>
          <w:ilvl w:val="0"/>
          <w:numId w:val="45"/>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9E0053">
        <w:rPr>
          <w:rFonts w:ascii="Times New Roman" w:eastAsia="Times New Roman" w:hAnsi="Times New Roman" w:cs="Times New Roman"/>
          <w:sz w:val="24"/>
          <w:szCs w:val="24"/>
        </w:rPr>
        <w:t xml:space="preserve">Кем может быть профессиональный бухгалтер в бизнесе? Каким образом это влияет на </w:t>
      </w:r>
      <w:r w:rsidR="003D7600" w:rsidRPr="003D7600">
        <w:rPr>
          <w:rFonts w:ascii="Times New Roman" w:eastAsia="Times New Roman" w:hAnsi="Times New Roman" w:cs="Times New Roman"/>
          <w:sz w:val="24"/>
          <w:szCs w:val="24"/>
        </w:rPr>
        <w:t xml:space="preserve">  </w:t>
      </w:r>
      <w:r w:rsidRPr="009E0053">
        <w:rPr>
          <w:rFonts w:ascii="Times New Roman" w:eastAsia="Times New Roman" w:hAnsi="Times New Roman" w:cs="Times New Roman"/>
          <w:sz w:val="24"/>
          <w:szCs w:val="24"/>
        </w:rPr>
        <w:t>этические обязанности бухгалтера?</w:t>
      </w:r>
    </w:p>
    <w:p w:rsidR="009E0053" w:rsidRPr="009E0053" w:rsidRDefault="009E0053" w:rsidP="003D7600">
      <w:pPr>
        <w:widowControl w:val="0"/>
        <w:numPr>
          <w:ilvl w:val="0"/>
          <w:numId w:val="45"/>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9E0053">
        <w:rPr>
          <w:rFonts w:ascii="Times New Roman" w:eastAsia="Times New Roman" w:hAnsi="Times New Roman" w:cs="Times New Roman"/>
          <w:sz w:val="24"/>
          <w:szCs w:val="24"/>
        </w:rPr>
        <w:t>Зачем профессиональный бухгалтер должен соблюдать фундаментальные принципы  и применять концептуальную основу?</w:t>
      </w:r>
    </w:p>
    <w:p w:rsidR="009E0053" w:rsidRPr="009E0053" w:rsidRDefault="009E0053" w:rsidP="003D7600">
      <w:pPr>
        <w:widowControl w:val="0"/>
        <w:numPr>
          <w:ilvl w:val="0"/>
          <w:numId w:val="45"/>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9E0053">
        <w:rPr>
          <w:rFonts w:ascii="Times New Roman" w:eastAsia="Times New Roman" w:hAnsi="Times New Roman" w:cs="Times New Roman"/>
          <w:sz w:val="24"/>
          <w:szCs w:val="24"/>
        </w:rPr>
        <w:t>Может ли профессиональный бухгалтер продвигать позицию организации – работодателя?</w:t>
      </w:r>
    </w:p>
    <w:p w:rsidR="009E0053" w:rsidRPr="009E0053" w:rsidRDefault="009E0053" w:rsidP="003D7600">
      <w:pPr>
        <w:widowControl w:val="0"/>
        <w:numPr>
          <w:ilvl w:val="0"/>
          <w:numId w:val="45"/>
        </w:numPr>
        <w:tabs>
          <w:tab w:val="left" w:pos="284"/>
        </w:tabs>
        <w:spacing w:after="0" w:line="240" w:lineRule="auto"/>
        <w:ind w:hanging="720"/>
        <w:contextualSpacing/>
        <w:jc w:val="both"/>
        <w:rPr>
          <w:rFonts w:ascii="Times New Roman" w:eastAsia="Times New Roman" w:hAnsi="Times New Roman" w:cs="Times New Roman"/>
          <w:sz w:val="24"/>
          <w:szCs w:val="24"/>
        </w:rPr>
      </w:pPr>
      <w:r w:rsidRPr="009E0053">
        <w:rPr>
          <w:rFonts w:ascii="Times New Roman" w:eastAsia="Times New Roman" w:hAnsi="Times New Roman" w:cs="Times New Roman"/>
          <w:sz w:val="24"/>
          <w:szCs w:val="24"/>
        </w:rPr>
        <w:t xml:space="preserve">Для кого </w:t>
      </w:r>
      <w:proofErr w:type="gramStart"/>
      <w:r w:rsidRPr="009E0053">
        <w:rPr>
          <w:rFonts w:ascii="Times New Roman" w:eastAsia="Times New Roman" w:hAnsi="Times New Roman" w:cs="Times New Roman"/>
          <w:sz w:val="24"/>
          <w:szCs w:val="24"/>
        </w:rPr>
        <w:t>профессиональные</w:t>
      </w:r>
      <w:proofErr w:type="gramEnd"/>
      <w:r w:rsidRPr="009E0053">
        <w:rPr>
          <w:rFonts w:ascii="Times New Roman" w:eastAsia="Times New Roman" w:hAnsi="Times New Roman" w:cs="Times New Roman"/>
          <w:sz w:val="24"/>
          <w:szCs w:val="24"/>
        </w:rPr>
        <w:t xml:space="preserve"> бухгалтера подготавливают информацию?</w:t>
      </w:r>
    </w:p>
    <w:p w:rsidR="009E0053" w:rsidRPr="009E0053" w:rsidRDefault="009E0053" w:rsidP="003D7600">
      <w:pPr>
        <w:widowControl w:val="0"/>
        <w:numPr>
          <w:ilvl w:val="0"/>
          <w:numId w:val="45"/>
        </w:numPr>
        <w:tabs>
          <w:tab w:val="left" w:pos="284"/>
        </w:tabs>
        <w:spacing w:after="0" w:line="240" w:lineRule="auto"/>
        <w:ind w:hanging="720"/>
        <w:contextualSpacing/>
        <w:jc w:val="both"/>
        <w:rPr>
          <w:rFonts w:ascii="Times New Roman" w:eastAsia="Times New Roman" w:hAnsi="Times New Roman" w:cs="Times New Roman"/>
          <w:sz w:val="24"/>
          <w:szCs w:val="24"/>
        </w:rPr>
      </w:pPr>
      <w:r w:rsidRPr="009E0053">
        <w:rPr>
          <w:rFonts w:ascii="Times New Roman" w:eastAsia="Times New Roman" w:hAnsi="Times New Roman" w:cs="Times New Roman"/>
          <w:sz w:val="24"/>
          <w:szCs w:val="24"/>
        </w:rPr>
        <w:t>Укажите четыре основополагающих принципа этики профессиональных бухгалтеров.</w:t>
      </w:r>
    </w:p>
    <w:p w:rsidR="009E0053" w:rsidRDefault="009E0053" w:rsidP="00D0575C">
      <w:pPr>
        <w:spacing w:after="0" w:line="240" w:lineRule="auto"/>
        <w:jc w:val="center"/>
        <w:rPr>
          <w:rFonts w:ascii="Times New Roman" w:eastAsiaTheme="minorEastAsia" w:hAnsi="Times New Roman" w:cs="Times New Roman"/>
          <w:b/>
          <w:sz w:val="28"/>
          <w:szCs w:val="28"/>
          <w:lang w:eastAsia="ru-RU"/>
        </w:rPr>
      </w:pPr>
    </w:p>
    <w:p w:rsidR="003D7600" w:rsidRDefault="003D7600" w:rsidP="00D0575C">
      <w:pPr>
        <w:spacing w:after="0" w:line="240" w:lineRule="auto"/>
        <w:jc w:val="center"/>
        <w:rPr>
          <w:rFonts w:ascii="Times New Roman" w:eastAsiaTheme="minorEastAsia" w:hAnsi="Times New Roman" w:cs="Times New Roman"/>
          <w:b/>
          <w:sz w:val="28"/>
          <w:szCs w:val="28"/>
          <w:lang w:eastAsia="ru-RU"/>
        </w:rPr>
      </w:pPr>
    </w:p>
    <w:p w:rsidR="00151D6E" w:rsidRDefault="00151D6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3</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 xml:space="preserve">            </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rsidR="003D7600" w:rsidRPr="001B3D08" w:rsidRDefault="003D7600" w:rsidP="00D0575C">
      <w:pPr>
        <w:spacing w:after="0" w:line="240" w:lineRule="auto"/>
        <w:jc w:val="center"/>
        <w:rPr>
          <w:rFonts w:ascii="Times New Roman" w:eastAsiaTheme="minorEastAsia" w:hAnsi="Times New Roman" w:cs="Times New Roman"/>
          <w:b/>
          <w:sz w:val="28"/>
          <w:szCs w:val="28"/>
          <w:lang w:eastAsia="ru-RU"/>
        </w:rPr>
      </w:pPr>
    </w:p>
    <w:p w:rsidR="009E0053" w:rsidRPr="009E0053" w:rsidRDefault="009E0053" w:rsidP="003D7600">
      <w:pPr>
        <w:spacing w:after="0" w:line="240" w:lineRule="auto"/>
        <w:jc w:val="both"/>
        <w:rPr>
          <w:rFonts w:ascii="Times New Roman" w:hAnsi="Times New Roman" w:cs="Times New Roman"/>
          <w:sz w:val="24"/>
          <w:szCs w:val="24"/>
        </w:rPr>
      </w:pPr>
      <w:r w:rsidRPr="009E0053">
        <w:rPr>
          <w:rFonts w:ascii="Times New Roman" w:hAnsi="Times New Roman" w:cs="Times New Roman"/>
          <w:sz w:val="24"/>
          <w:szCs w:val="24"/>
        </w:rPr>
        <w:t>Вы – профессиональный бухгалтер в компании «</w:t>
      </w:r>
      <w:proofErr w:type="spellStart"/>
      <w:r w:rsidRPr="009E0053">
        <w:rPr>
          <w:rFonts w:ascii="Times New Roman" w:hAnsi="Times New Roman" w:cs="Times New Roman"/>
          <w:sz w:val="24"/>
          <w:szCs w:val="24"/>
        </w:rPr>
        <w:t>Консатнинг</w:t>
      </w:r>
      <w:proofErr w:type="spellEnd"/>
      <w:r w:rsidRPr="009E0053">
        <w:rPr>
          <w:rFonts w:ascii="Times New Roman" w:hAnsi="Times New Roman" w:cs="Times New Roman"/>
          <w:sz w:val="24"/>
          <w:szCs w:val="24"/>
        </w:rPr>
        <w:t xml:space="preserve"> &amp; Анализ», и вам только что поручили провести аудит компании «</w:t>
      </w:r>
      <w:proofErr w:type="spellStart"/>
      <w:r w:rsidRPr="009E0053">
        <w:rPr>
          <w:rFonts w:ascii="Times New Roman" w:hAnsi="Times New Roman" w:cs="Times New Roman"/>
          <w:sz w:val="24"/>
          <w:szCs w:val="24"/>
        </w:rPr>
        <w:t>Байтерек</w:t>
      </w:r>
      <w:proofErr w:type="spellEnd"/>
      <w:r w:rsidRPr="009E0053">
        <w:rPr>
          <w:rFonts w:ascii="Times New Roman" w:hAnsi="Times New Roman" w:cs="Times New Roman"/>
          <w:sz w:val="24"/>
          <w:szCs w:val="24"/>
        </w:rPr>
        <w:t>» (компания, разместившая акции на бирже, предоставляет физическим лицам консультации по вопросам инвестиций, и ее деятельность регулируется управлением финансового надзора).</w:t>
      </w:r>
    </w:p>
    <w:p w:rsidR="009E0053" w:rsidRPr="009E0053" w:rsidRDefault="009E0053" w:rsidP="003D7600">
      <w:pPr>
        <w:spacing w:after="0" w:line="240" w:lineRule="auto"/>
        <w:jc w:val="both"/>
        <w:rPr>
          <w:rFonts w:ascii="Times New Roman" w:hAnsi="Times New Roman" w:cs="Times New Roman"/>
          <w:sz w:val="24"/>
          <w:szCs w:val="24"/>
        </w:rPr>
      </w:pPr>
      <w:r w:rsidRPr="009E0053">
        <w:rPr>
          <w:rFonts w:ascii="Times New Roman" w:hAnsi="Times New Roman" w:cs="Times New Roman"/>
          <w:sz w:val="24"/>
          <w:szCs w:val="24"/>
        </w:rPr>
        <w:t>Г-н Денис, партнер компании «</w:t>
      </w:r>
      <w:proofErr w:type="spellStart"/>
      <w:r w:rsidRPr="009E0053">
        <w:rPr>
          <w:rFonts w:ascii="Times New Roman" w:hAnsi="Times New Roman" w:cs="Times New Roman"/>
          <w:sz w:val="24"/>
          <w:szCs w:val="24"/>
        </w:rPr>
        <w:t>Консатнинг</w:t>
      </w:r>
      <w:proofErr w:type="spellEnd"/>
      <w:r w:rsidRPr="009E0053">
        <w:rPr>
          <w:rFonts w:ascii="Times New Roman" w:hAnsi="Times New Roman" w:cs="Times New Roman"/>
          <w:sz w:val="24"/>
          <w:szCs w:val="24"/>
        </w:rPr>
        <w:t xml:space="preserve"> &amp; Анализ», руководил аудиторскими заданиями компании «</w:t>
      </w:r>
      <w:proofErr w:type="spellStart"/>
      <w:r w:rsidRPr="009E0053">
        <w:rPr>
          <w:rFonts w:ascii="Times New Roman" w:hAnsi="Times New Roman" w:cs="Times New Roman"/>
          <w:sz w:val="24"/>
          <w:szCs w:val="24"/>
        </w:rPr>
        <w:t>Байтерек</w:t>
      </w:r>
      <w:proofErr w:type="spellEnd"/>
      <w:r w:rsidRPr="009E0053">
        <w:rPr>
          <w:rFonts w:ascii="Times New Roman" w:hAnsi="Times New Roman" w:cs="Times New Roman"/>
          <w:sz w:val="24"/>
          <w:szCs w:val="24"/>
        </w:rPr>
        <w:t xml:space="preserve">» в течение последних девяти лет и поэтому великолепно знает этого </w:t>
      </w:r>
      <w:r w:rsidRPr="009E0053">
        <w:rPr>
          <w:rFonts w:ascii="Times New Roman" w:hAnsi="Times New Roman" w:cs="Times New Roman"/>
          <w:sz w:val="24"/>
          <w:szCs w:val="24"/>
        </w:rPr>
        <w:lastRenderedPageBreak/>
        <w:t xml:space="preserve">клиента. Г-н Денис сообщил вам, что он хочет, чтобы в этом году его дочь Анастасия вошла в состав команды аудиторов. Анастасия как раз готовится к первым экзаменам квалификации. </w:t>
      </w:r>
    </w:p>
    <w:p w:rsidR="009E0053" w:rsidRPr="009E0053" w:rsidRDefault="009E0053" w:rsidP="003D7600">
      <w:pPr>
        <w:spacing w:after="0" w:line="240" w:lineRule="auto"/>
        <w:jc w:val="both"/>
        <w:rPr>
          <w:rFonts w:ascii="Times New Roman" w:hAnsi="Times New Roman" w:cs="Times New Roman"/>
          <w:sz w:val="24"/>
          <w:szCs w:val="24"/>
        </w:rPr>
      </w:pPr>
      <w:r w:rsidRPr="009E0053">
        <w:rPr>
          <w:rFonts w:ascii="Times New Roman" w:hAnsi="Times New Roman" w:cs="Times New Roman"/>
          <w:sz w:val="24"/>
          <w:szCs w:val="24"/>
        </w:rPr>
        <w:t>На предварительной встрече с финансовым директором компании «</w:t>
      </w:r>
      <w:proofErr w:type="spellStart"/>
      <w:r w:rsidRPr="009E0053">
        <w:rPr>
          <w:rFonts w:ascii="Times New Roman" w:hAnsi="Times New Roman" w:cs="Times New Roman"/>
          <w:sz w:val="24"/>
          <w:szCs w:val="24"/>
        </w:rPr>
        <w:t>Байтерек</w:t>
      </w:r>
      <w:proofErr w:type="spellEnd"/>
      <w:r w:rsidRPr="009E0053">
        <w:rPr>
          <w:rFonts w:ascii="Times New Roman" w:hAnsi="Times New Roman" w:cs="Times New Roman"/>
          <w:sz w:val="24"/>
          <w:szCs w:val="24"/>
        </w:rPr>
        <w:t>» вы узнали, что в этом году не планируется прогулка на яхте компании «</w:t>
      </w:r>
      <w:proofErr w:type="spellStart"/>
      <w:r w:rsidRPr="009E0053">
        <w:rPr>
          <w:rFonts w:ascii="Times New Roman" w:hAnsi="Times New Roman" w:cs="Times New Roman"/>
          <w:sz w:val="24"/>
          <w:szCs w:val="24"/>
        </w:rPr>
        <w:t>Байтерек</w:t>
      </w:r>
      <w:proofErr w:type="spellEnd"/>
      <w:r w:rsidRPr="009E0053">
        <w:rPr>
          <w:rFonts w:ascii="Times New Roman" w:hAnsi="Times New Roman" w:cs="Times New Roman"/>
          <w:sz w:val="24"/>
          <w:szCs w:val="24"/>
        </w:rPr>
        <w:t>» для команды аудиторов, а вместо этого будет организован полет на воздушном шаре, т.к. это более чем в десять раз дешевле. Финансовый директор выразил надежду на то, что такой вариант приемлем.</w:t>
      </w:r>
    </w:p>
    <w:p w:rsidR="009E0053" w:rsidRPr="009E0053" w:rsidRDefault="009E0053" w:rsidP="003D7600">
      <w:pPr>
        <w:spacing w:after="0" w:line="240" w:lineRule="auto"/>
        <w:jc w:val="both"/>
        <w:rPr>
          <w:rFonts w:ascii="Times New Roman" w:hAnsi="Times New Roman" w:cs="Times New Roman"/>
          <w:sz w:val="24"/>
          <w:szCs w:val="24"/>
        </w:rPr>
      </w:pPr>
      <w:r w:rsidRPr="009E0053">
        <w:rPr>
          <w:rFonts w:ascii="Times New Roman" w:hAnsi="Times New Roman" w:cs="Times New Roman"/>
          <w:sz w:val="24"/>
          <w:szCs w:val="24"/>
        </w:rPr>
        <w:t>«</w:t>
      </w:r>
      <w:proofErr w:type="spellStart"/>
      <w:r w:rsidRPr="009E0053">
        <w:rPr>
          <w:rFonts w:ascii="Times New Roman" w:hAnsi="Times New Roman" w:cs="Times New Roman"/>
          <w:sz w:val="24"/>
          <w:szCs w:val="24"/>
        </w:rPr>
        <w:t>Консатнинг</w:t>
      </w:r>
      <w:proofErr w:type="spellEnd"/>
      <w:r w:rsidRPr="009E0053">
        <w:rPr>
          <w:rFonts w:ascii="Times New Roman" w:hAnsi="Times New Roman" w:cs="Times New Roman"/>
          <w:sz w:val="24"/>
          <w:szCs w:val="24"/>
        </w:rPr>
        <w:t xml:space="preserve"> &amp; Анализ» всегда представляла компании «</w:t>
      </w:r>
      <w:proofErr w:type="spellStart"/>
      <w:r w:rsidRPr="009E0053">
        <w:rPr>
          <w:rFonts w:ascii="Times New Roman" w:hAnsi="Times New Roman" w:cs="Times New Roman"/>
          <w:sz w:val="24"/>
          <w:szCs w:val="24"/>
        </w:rPr>
        <w:t>Байтерек</w:t>
      </w:r>
      <w:proofErr w:type="spellEnd"/>
      <w:r w:rsidRPr="009E0053">
        <w:rPr>
          <w:rFonts w:ascii="Times New Roman" w:hAnsi="Times New Roman" w:cs="Times New Roman"/>
          <w:sz w:val="24"/>
          <w:szCs w:val="24"/>
        </w:rPr>
        <w:t>» налоговые консультации. Эти услуги никак не влияют на показатели финансовой отчетности. Финансовый директор заявил, что, по его глубокому убеждению фирма, предоставляющая налоговые услуги, должна в этом году получить за них гонорар, составляющий определенный процент от налоговой экономии. Он также полагает, что за фиксированную сумму вознаграждения ваша фирма согласится представлять компании «</w:t>
      </w:r>
      <w:proofErr w:type="spellStart"/>
      <w:r w:rsidRPr="009E0053">
        <w:rPr>
          <w:rFonts w:ascii="Times New Roman" w:hAnsi="Times New Roman" w:cs="Times New Roman"/>
          <w:sz w:val="24"/>
          <w:szCs w:val="24"/>
        </w:rPr>
        <w:t>Байтерек</w:t>
      </w:r>
      <w:proofErr w:type="spellEnd"/>
      <w:r w:rsidRPr="009E0053">
        <w:rPr>
          <w:rFonts w:ascii="Times New Roman" w:hAnsi="Times New Roman" w:cs="Times New Roman"/>
          <w:sz w:val="24"/>
          <w:szCs w:val="24"/>
        </w:rPr>
        <w:t>» в споре с налоговыми органами по поводу подлежащей оплате суммы налога с продаж.</w:t>
      </w:r>
    </w:p>
    <w:p w:rsidR="009E0053" w:rsidRPr="009E0053" w:rsidRDefault="009E0053" w:rsidP="003D7600">
      <w:pPr>
        <w:spacing w:after="0" w:line="240" w:lineRule="auto"/>
        <w:jc w:val="both"/>
        <w:rPr>
          <w:rFonts w:ascii="Times New Roman" w:hAnsi="Times New Roman" w:cs="Times New Roman"/>
          <w:sz w:val="24"/>
          <w:szCs w:val="24"/>
        </w:rPr>
      </w:pPr>
      <w:r w:rsidRPr="009E0053">
        <w:rPr>
          <w:rFonts w:ascii="Times New Roman" w:hAnsi="Times New Roman" w:cs="Times New Roman"/>
          <w:sz w:val="24"/>
          <w:szCs w:val="24"/>
        </w:rPr>
        <w:t>Ознакомившись с приведенной выше информацией, один из профессиональных бухгалтеров заметил, что в отношен</w:t>
      </w:r>
      <w:proofErr w:type="gramStart"/>
      <w:r w:rsidRPr="009E0053">
        <w:rPr>
          <w:rFonts w:ascii="Times New Roman" w:hAnsi="Times New Roman" w:cs="Times New Roman"/>
          <w:sz w:val="24"/>
          <w:szCs w:val="24"/>
        </w:rPr>
        <w:t>ии ау</w:t>
      </w:r>
      <w:proofErr w:type="gramEnd"/>
      <w:r w:rsidRPr="009E0053">
        <w:rPr>
          <w:rFonts w:ascii="Times New Roman" w:hAnsi="Times New Roman" w:cs="Times New Roman"/>
          <w:sz w:val="24"/>
          <w:szCs w:val="24"/>
        </w:rPr>
        <w:t>дита компании «</w:t>
      </w:r>
      <w:proofErr w:type="spellStart"/>
      <w:r w:rsidRPr="009E0053">
        <w:rPr>
          <w:rFonts w:ascii="Times New Roman" w:hAnsi="Times New Roman" w:cs="Times New Roman"/>
          <w:sz w:val="24"/>
          <w:szCs w:val="24"/>
        </w:rPr>
        <w:t>Байтерек</w:t>
      </w:r>
      <w:proofErr w:type="spellEnd"/>
      <w:r w:rsidRPr="009E0053">
        <w:rPr>
          <w:rFonts w:ascii="Times New Roman" w:hAnsi="Times New Roman" w:cs="Times New Roman"/>
          <w:sz w:val="24"/>
          <w:szCs w:val="24"/>
        </w:rPr>
        <w:t>» есть некоторые риски для независимости:</w:t>
      </w:r>
    </w:p>
    <w:p w:rsidR="009E0053" w:rsidRPr="009E0053" w:rsidRDefault="009E0053" w:rsidP="003D7600">
      <w:pPr>
        <w:spacing w:after="0" w:line="240" w:lineRule="auto"/>
        <w:contextualSpacing/>
        <w:jc w:val="both"/>
        <w:rPr>
          <w:rFonts w:ascii="Times New Roman" w:hAnsi="Times New Roman" w:cs="Times New Roman"/>
          <w:sz w:val="24"/>
          <w:szCs w:val="24"/>
        </w:rPr>
      </w:pPr>
      <w:r w:rsidRPr="009E0053">
        <w:rPr>
          <w:rFonts w:ascii="Times New Roman" w:hAnsi="Times New Roman" w:cs="Times New Roman"/>
          <w:sz w:val="24"/>
          <w:szCs w:val="24"/>
        </w:rPr>
        <w:t>1) Г-н Денис хочет включить свою дочь Анастасию в состав аудиторской команды.</w:t>
      </w:r>
    </w:p>
    <w:p w:rsidR="009E0053" w:rsidRPr="009E0053" w:rsidRDefault="009E0053" w:rsidP="003D7600">
      <w:pPr>
        <w:spacing w:after="0" w:line="240" w:lineRule="auto"/>
        <w:contextualSpacing/>
        <w:jc w:val="both"/>
        <w:rPr>
          <w:rFonts w:ascii="Times New Roman" w:hAnsi="Times New Roman" w:cs="Times New Roman"/>
          <w:sz w:val="24"/>
          <w:szCs w:val="24"/>
        </w:rPr>
      </w:pPr>
      <w:r w:rsidRPr="009E0053">
        <w:rPr>
          <w:rFonts w:ascii="Times New Roman" w:hAnsi="Times New Roman" w:cs="Times New Roman"/>
          <w:sz w:val="24"/>
          <w:szCs w:val="24"/>
        </w:rPr>
        <w:t>Аудиторской команде предлагают полет на воздушном шаре.</w:t>
      </w:r>
    </w:p>
    <w:p w:rsidR="009E0053" w:rsidRPr="009E0053" w:rsidRDefault="009E0053" w:rsidP="009E0053">
      <w:pPr>
        <w:spacing w:after="0" w:line="360" w:lineRule="auto"/>
        <w:jc w:val="both"/>
        <w:rPr>
          <w:rFonts w:ascii="Times New Roman" w:hAnsi="Times New Roman" w:cs="Times New Roman"/>
          <w:sz w:val="24"/>
          <w:szCs w:val="24"/>
        </w:rPr>
      </w:pPr>
    </w:p>
    <w:p w:rsidR="009E0053" w:rsidRPr="009E0053" w:rsidRDefault="009E0053" w:rsidP="003D7600">
      <w:pPr>
        <w:spacing w:after="0" w:line="240" w:lineRule="auto"/>
        <w:jc w:val="both"/>
        <w:rPr>
          <w:rFonts w:ascii="Times New Roman" w:hAnsi="Times New Roman" w:cs="Times New Roman"/>
          <w:b/>
          <w:sz w:val="24"/>
          <w:szCs w:val="24"/>
        </w:rPr>
      </w:pPr>
      <w:r w:rsidRPr="009E0053">
        <w:rPr>
          <w:rFonts w:ascii="Times New Roman" w:hAnsi="Times New Roman" w:cs="Times New Roman"/>
          <w:b/>
          <w:sz w:val="24"/>
          <w:szCs w:val="24"/>
        </w:rPr>
        <w:t xml:space="preserve">Вопросы: </w:t>
      </w:r>
    </w:p>
    <w:p w:rsidR="009E0053" w:rsidRPr="009E0053" w:rsidRDefault="009E0053" w:rsidP="003D7600">
      <w:pPr>
        <w:tabs>
          <w:tab w:val="left" w:pos="284"/>
        </w:tabs>
        <w:spacing w:after="0" w:line="240" w:lineRule="auto"/>
        <w:jc w:val="both"/>
        <w:rPr>
          <w:rFonts w:ascii="Times New Roman" w:hAnsi="Times New Roman" w:cs="Times New Roman"/>
          <w:sz w:val="24"/>
          <w:szCs w:val="24"/>
        </w:rPr>
      </w:pPr>
      <w:r w:rsidRPr="009E0053">
        <w:rPr>
          <w:rFonts w:ascii="Times New Roman" w:hAnsi="Times New Roman" w:cs="Times New Roman"/>
          <w:sz w:val="24"/>
          <w:szCs w:val="24"/>
        </w:rPr>
        <w:t xml:space="preserve">1. </w:t>
      </w:r>
      <w:r w:rsidRPr="009E0053">
        <w:rPr>
          <w:rFonts w:ascii="Times New Roman" w:hAnsi="Times New Roman" w:cs="Times New Roman"/>
          <w:sz w:val="24"/>
          <w:szCs w:val="24"/>
        </w:rPr>
        <w:tab/>
        <w:t>Опишите, какие угрозы могут возникнуть, если включить в состав аудиторской команды дочь Дениса?</w:t>
      </w:r>
    </w:p>
    <w:p w:rsidR="009E0053" w:rsidRPr="009E0053" w:rsidRDefault="003D7600" w:rsidP="003D760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0053" w:rsidRPr="009E0053">
        <w:rPr>
          <w:rFonts w:ascii="Times New Roman" w:hAnsi="Times New Roman" w:cs="Times New Roman"/>
          <w:sz w:val="24"/>
          <w:szCs w:val="24"/>
        </w:rPr>
        <w:t>Какую из приведенных ниже мер следует принять в отношении предложения профессиональным бухгалтером совершить прогулку на воздушном шаре, чтобы обеспечить соблюдение фирмой «Кодекса этики»?</w:t>
      </w:r>
    </w:p>
    <w:p w:rsidR="009E0053" w:rsidRPr="009E0053" w:rsidRDefault="003D7600" w:rsidP="003D76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9E0053" w:rsidRPr="009E0053">
        <w:rPr>
          <w:rFonts w:ascii="Times New Roman" w:eastAsia="Times New Roman" w:hAnsi="Times New Roman" w:cs="Times New Roman"/>
          <w:sz w:val="24"/>
          <w:szCs w:val="24"/>
        </w:rPr>
        <w:t xml:space="preserve">Опишите, пожалуйста, что включают услуги,   связанные с ИТ-системами, касательно разработки или внедрения аппаратных или программных систем. </w:t>
      </w:r>
    </w:p>
    <w:p w:rsidR="009E0053" w:rsidRPr="009E0053" w:rsidRDefault="003D7600" w:rsidP="003D7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0053" w:rsidRPr="009E0053">
        <w:rPr>
          <w:rFonts w:ascii="Times New Roman" w:hAnsi="Times New Roman" w:cs="Times New Roman"/>
          <w:sz w:val="24"/>
          <w:szCs w:val="24"/>
        </w:rPr>
        <w:t>Какие угрозы могут возникнуть, фирма окажет услуги  по подбору персонала для клиента аудита?</w:t>
      </w:r>
    </w:p>
    <w:p w:rsidR="009E0053" w:rsidRPr="009E0053" w:rsidRDefault="003D7600" w:rsidP="003D76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9E0053" w:rsidRPr="009E0053">
        <w:rPr>
          <w:rFonts w:ascii="Times New Roman" w:eastAsia="Times New Roman" w:hAnsi="Times New Roman" w:cs="Times New Roman"/>
          <w:sz w:val="24"/>
          <w:szCs w:val="24"/>
        </w:rPr>
        <w:t>Какие выводы, и какое обоснование необходимо задокументировать, если фирма продолжает выполнение задания, обеспечивающего уверенность?</w:t>
      </w:r>
    </w:p>
    <w:p w:rsidR="004B43B2" w:rsidRPr="00E72203" w:rsidRDefault="004B43B2" w:rsidP="00D0575C">
      <w:pPr>
        <w:spacing w:after="0" w:line="240" w:lineRule="auto"/>
        <w:jc w:val="center"/>
        <w:rPr>
          <w:rFonts w:ascii="Times New Roman" w:eastAsiaTheme="minorEastAsia" w:hAnsi="Times New Roman" w:cs="Times New Roman"/>
          <w:b/>
          <w:sz w:val="24"/>
          <w:szCs w:val="28"/>
          <w:lang w:eastAsia="ru-RU"/>
        </w:rPr>
      </w:pPr>
    </w:p>
    <w:p w:rsidR="003B3853" w:rsidRPr="00E72203" w:rsidRDefault="003B3853" w:rsidP="00D0575C">
      <w:pPr>
        <w:spacing w:after="0" w:line="240" w:lineRule="auto"/>
        <w:jc w:val="center"/>
        <w:rPr>
          <w:rFonts w:ascii="Times New Roman" w:eastAsiaTheme="minorEastAsia" w:hAnsi="Times New Roman" w:cs="Times New Roman"/>
          <w:b/>
          <w:sz w:val="24"/>
          <w:szCs w:val="28"/>
          <w:lang w:eastAsia="ru-RU"/>
        </w:rPr>
      </w:pPr>
    </w:p>
    <w:p w:rsidR="00151D6E" w:rsidRPr="001B3D08" w:rsidRDefault="00151D6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4</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rsidR="00151D6E" w:rsidRPr="0036772E" w:rsidRDefault="00151D6E" w:rsidP="00D0575C">
      <w:pPr>
        <w:spacing w:after="0" w:line="240" w:lineRule="auto"/>
        <w:ind w:firstLine="567"/>
        <w:rPr>
          <w:rFonts w:ascii="Times New Roman" w:eastAsia="Calibri" w:hAnsi="Times New Roman" w:cs="Times New Roman"/>
          <w:sz w:val="18"/>
          <w:szCs w:val="24"/>
        </w:rPr>
      </w:pPr>
    </w:p>
    <w:p w:rsidR="009E0053" w:rsidRPr="009E0053" w:rsidRDefault="009E0053" w:rsidP="003D7600">
      <w:pPr>
        <w:spacing w:after="0" w:line="240" w:lineRule="auto"/>
        <w:jc w:val="both"/>
        <w:rPr>
          <w:rFonts w:ascii="Times New Roman" w:hAnsi="Times New Roman" w:cs="Times New Roman"/>
          <w:color w:val="000000" w:themeColor="text1"/>
          <w:sz w:val="24"/>
          <w:szCs w:val="24"/>
        </w:rPr>
      </w:pPr>
      <w:r w:rsidRPr="009E0053">
        <w:rPr>
          <w:rFonts w:ascii="Times New Roman" w:hAnsi="Times New Roman" w:cs="Times New Roman"/>
          <w:color w:val="000000" w:themeColor="text1"/>
          <w:sz w:val="24"/>
          <w:szCs w:val="24"/>
        </w:rPr>
        <w:t>Профессиональный бухгалтер Сара работала с публичной  компанией «Азия» в течение последних десяти лет и поэтому великолепно знает этого клиента. На предварительной встрече с финансовым директором компании «Азия» вы узнали, что в этом году не планируется поездка в Турцию для профессиональных бухгалтеров, а вместо этого будет организован пикник в горах, т.к. это более чем в десять раз дешевле. Финансовый директор компании «Азия» выразил надежду на то, что такой вариант приемлем.</w:t>
      </w:r>
    </w:p>
    <w:p w:rsidR="009E0053" w:rsidRPr="009E0053" w:rsidRDefault="009E0053" w:rsidP="003D7600">
      <w:pPr>
        <w:spacing w:after="0" w:line="240" w:lineRule="auto"/>
        <w:jc w:val="both"/>
        <w:rPr>
          <w:rFonts w:ascii="Times New Roman" w:hAnsi="Times New Roman" w:cs="Times New Roman"/>
          <w:color w:val="000000" w:themeColor="text1"/>
          <w:sz w:val="24"/>
          <w:szCs w:val="24"/>
        </w:rPr>
      </w:pPr>
      <w:r w:rsidRPr="009E0053">
        <w:rPr>
          <w:rFonts w:ascii="Times New Roman" w:hAnsi="Times New Roman" w:cs="Times New Roman"/>
          <w:color w:val="000000" w:themeColor="text1"/>
          <w:sz w:val="24"/>
          <w:szCs w:val="24"/>
        </w:rPr>
        <w:t>Финансовый директор заявил, что, по его глубокому убеждению Сара, предоставляющая налоговые услуги, должна в этом году получить за них гонорар, составляющий определенный процент от налоговой экономии. Он также полагает, что за фиксированную сумму вознаграждения Сара согласится представлять компанию «Азия» в споре с налоговыми органами по поводу подлежащей оплате суммы налога с продаж.</w:t>
      </w:r>
    </w:p>
    <w:p w:rsidR="009E0053" w:rsidRPr="009E0053" w:rsidRDefault="009E0053" w:rsidP="003D7600">
      <w:pPr>
        <w:spacing w:after="0" w:line="240" w:lineRule="auto"/>
        <w:jc w:val="both"/>
        <w:rPr>
          <w:rFonts w:ascii="Times New Roman" w:hAnsi="Times New Roman" w:cs="Times New Roman"/>
          <w:color w:val="000000" w:themeColor="text1"/>
          <w:sz w:val="24"/>
          <w:szCs w:val="24"/>
        </w:rPr>
      </w:pPr>
      <w:r w:rsidRPr="009E0053">
        <w:rPr>
          <w:rFonts w:ascii="Times New Roman" w:hAnsi="Times New Roman" w:cs="Times New Roman"/>
          <w:color w:val="000000" w:themeColor="text1"/>
          <w:sz w:val="24"/>
          <w:szCs w:val="24"/>
        </w:rPr>
        <w:t>Ознакомившись с приведенной выше информацией, Сара заметила, что в отношении сотрудничества с компанией «Азия» есть некоторые риски для независимости:</w:t>
      </w:r>
    </w:p>
    <w:p w:rsidR="009E0053" w:rsidRPr="009E0053" w:rsidRDefault="009E0053" w:rsidP="003D7600">
      <w:pPr>
        <w:spacing w:after="0" w:line="240" w:lineRule="auto"/>
        <w:jc w:val="both"/>
        <w:rPr>
          <w:rFonts w:ascii="Times New Roman" w:hAnsi="Times New Roman" w:cs="Times New Roman"/>
          <w:color w:val="000000" w:themeColor="text1"/>
          <w:sz w:val="24"/>
          <w:szCs w:val="24"/>
        </w:rPr>
      </w:pPr>
      <w:r w:rsidRPr="009E0053">
        <w:rPr>
          <w:rFonts w:ascii="Times New Roman" w:hAnsi="Times New Roman" w:cs="Times New Roman"/>
          <w:color w:val="000000" w:themeColor="text1"/>
          <w:sz w:val="24"/>
          <w:szCs w:val="24"/>
        </w:rPr>
        <w:t>1) Саре предлагают пикник в горах</w:t>
      </w:r>
    </w:p>
    <w:p w:rsidR="009E0053" w:rsidRPr="009E0053" w:rsidRDefault="009E0053" w:rsidP="003D7600">
      <w:pPr>
        <w:spacing w:after="0" w:line="240" w:lineRule="auto"/>
        <w:jc w:val="both"/>
        <w:rPr>
          <w:rFonts w:ascii="Times New Roman" w:hAnsi="Times New Roman" w:cs="Times New Roman"/>
          <w:color w:val="000000" w:themeColor="text1"/>
          <w:sz w:val="24"/>
          <w:szCs w:val="24"/>
        </w:rPr>
      </w:pPr>
      <w:r w:rsidRPr="009E0053">
        <w:rPr>
          <w:rFonts w:ascii="Times New Roman" w:hAnsi="Times New Roman" w:cs="Times New Roman"/>
          <w:color w:val="000000" w:themeColor="text1"/>
          <w:sz w:val="24"/>
          <w:szCs w:val="24"/>
        </w:rPr>
        <w:t>2) Её вознаграждение на услуги в области налогообложения будет зависеть от суммы налоговой экономии.</w:t>
      </w:r>
    </w:p>
    <w:p w:rsidR="009E0053" w:rsidRDefault="009E0053" w:rsidP="003D7600">
      <w:pPr>
        <w:spacing w:after="0" w:line="240" w:lineRule="auto"/>
        <w:jc w:val="both"/>
        <w:rPr>
          <w:rFonts w:ascii="Times New Roman" w:hAnsi="Times New Roman" w:cs="Times New Roman"/>
          <w:color w:val="000000" w:themeColor="text1"/>
          <w:sz w:val="24"/>
          <w:szCs w:val="24"/>
        </w:rPr>
      </w:pPr>
    </w:p>
    <w:p w:rsidR="003D7600" w:rsidRPr="009E0053" w:rsidRDefault="003D7600" w:rsidP="003D7600">
      <w:pPr>
        <w:spacing w:after="0" w:line="240" w:lineRule="auto"/>
        <w:jc w:val="both"/>
        <w:rPr>
          <w:rFonts w:ascii="Times New Roman" w:hAnsi="Times New Roman" w:cs="Times New Roman"/>
          <w:color w:val="000000" w:themeColor="text1"/>
          <w:sz w:val="24"/>
          <w:szCs w:val="24"/>
        </w:rPr>
      </w:pPr>
    </w:p>
    <w:p w:rsidR="009E0053" w:rsidRPr="009E0053" w:rsidRDefault="009E0053" w:rsidP="003D7600">
      <w:pPr>
        <w:spacing w:after="0" w:line="240" w:lineRule="auto"/>
        <w:jc w:val="both"/>
        <w:rPr>
          <w:rFonts w:ascii="Times New Roman" w:hAnsi="Times New Roman" w:cs="Times New Roman"/>
          <w:b/>
          <w:color w:val="000000" w:themeColor="text1"/>
          <w:sz w:val="24"/>
          <w:szCs w:val="24"/>
        </w:rPr>
      </w:pPr>
      <w:r w:rsidRPr="009E0053">
        <w:rPr>
          <w:rFonts w:ascii="Times New Roman" w:hAnsi="Times New Roman" w:cs="Times New Roman"/>
          <w:b/>
          <w:color w:val="000000" w:themeColor="text1"/>
          <w:sz w:val="24"/>
          <w:szCs w:val="24"/>
        </w:rPr>
        <w:lastRenderedPageBreak/>
        <w:t xml:space="preserve">Вопросы: </w:t>
      </w:r>
    </w:p>
    <w:p w:rsidR="009E0053" w:rsidRPr="009E0053" w:rsidRDefault="009E0053" w:rsidP="003D7600">
      <w:pPr>
        <w:tabs>
          <w:tab w:val="left" w:pos="284"/>
        </w:tabs>
        <w:spacing w:after="0" w:line="240" w:lineRule="auto"/>
        <w:jc w:val="both"/>
        <w:rPr>
          <w:rFonts w:ascii="Times New Roman" w:hAnsi="Times New Roman" w:cs="Times New Roman"/>
          <w:color w:val="000000" w:themeColor="text1"/>
          <w:sz w:val="24"/>
          <w:szCs w:val="24"/>
        </w:rPr>
      </w:pPr>
      <w:r w:rsidRPr="009E0053">
        <w:rPr>
          <w:rFonts w:ascii="Times New Roman" w:hAnsi="Times New Roman" w:cs="Times New Roman"/>
          <w:color w:val="000000" w:themeColor="text1"/>
          <w:sz w:val="24"/>
          <w:szCs w:val="24"/>
        </w:rPr>
        <w:t>1.</w:t>
      </w:r>
      <w:r w:rsidRPr="009E0053">
        <w:rPr>
          <w:rFonts w:ascii="Times New Roman" w:hAnsi="Times New Roman" w:cs="Times New Roman"/>
          <w:color w:val="000000" w:themeColor="text1"/>
          <w:sz w:val="24"/>
          <w:szCs w:val="24"/>
        </w:rPr>
        <w:tab/>
        <w:t>Какие меры следует принять Саре в отношении условий по вознаграждению за налоговые услуги?</w:t>
      </w:r>
    </w:p>
    <w:p w:rsidR="009E0053" w:rsidRPr="009E0053" w:rsidRDefault="009E0053" w:rsidP="003D7600">
      <w:pPr>
        <w:widowControl w:val="0"/>
        <w:tabs>
          <w:tab w:val="left" w:pos="284"/>
        </w:tabs>
        <w:spacing w:after="0" w:line="240" w:lineRule="auto"/>
        <w:jc w:val="both"/>
        <w:rPr>
          <w:rFonts w:ascii="Times New Roman" w:eastAsia="Times New Roman" w:hAnsi="Times New Roman" w:cs="Times New Roman"/>
          <w:sz w:val="24"/>
          <w:szCs w:val="24"/>
        </w:rPr>
      </w:pPr>
      <w:r w:rsidRPr="009E0053">
        <w:rPr>
          <w:rFonts w:ascii="Times New Roman" w:hAnsi="Times New Roman" w:cs="Times New Roman"/>
          <w:color w:val="000000" w:themeColor="text1"/>
          <w:sz w:val="24"/>
          <w:szCs w:val="24"/>
        </w:rPr>
        <w:t xml:space="preserve">2. </w:t>
      </w:r>
      <w:r w:rsidRPr="009E0053">
        <w:rPr>
          <w:rFonts w:ascii="Times New Roman" w:hAnsi="Times New Roman" w:cs="Times New Roman"/>
          <w:color w:val="000000" w:themeColor="text1"/>
          <w:sz w:val="24"/>
          <w:szCs w:val="24"/>
        </w:rPr>
        <w:tab/>
      </w:r>
      <w:r w:rsidRPr="009E0053">
        <w:rPr>
          <w:rFonts w:ascii="Times New Roman" w:eastAsia="Times New Roman" w:hAnsi="Times New Roman" w:cs="Times New Roman"/>
          <w:sz w:val="24"/>
          <w:szCs w:val="24"/>
        </w:rPr>
        <w:t>Опишите роль Международной федерации бухгалтеров IFAC, пожалуйста.</w:t>
      </w:r>
    </w:p>
    <w:p w:rsidR="009E0053" w:rsidRPr="009E0053" w:rsidRDefault="009E0053" w:rsidP="003D7600">
      <w:pPr>
        <w:numPr>
          <w:ilvl w:val="0"/>
          <w:numId w:val="46"/>
        </w:numPr>
        <w:tabs>
          <w:tab w:val="left" w:pos="284"/>
        </w:tabs>
        <w:spacing w:after="0" w:line="240" w:lineRule="auto"/>
        <w:ind w:left="0" w:firstLine="0"/>
        <w:contextualSpacing/>
        <w:jc w:val="both"/>
        <w:rPr>
          <w:rFonts w:ascii="Times New Roman" w:hAnsi="Times New Roman" w:cs="Times New Roman"/>
          <w:color w:val="000000" w:themeColor="text1"/>
          <w:sz w:val="24"/>
          <w:szCs w:val="24"/>
        </w:rPr>
      </w:pPr>
      <w:r w:rsidRPr="009E0053">
        <w:rPr>
          <w:rFonts w:ascii="Times New Roman" w:hAnsi="Times New Roman" w:cs="Times New Roman"/>
          <w:color w:val="000000" w:themeColor="text1"/>
          <w:sz w:val="24"/>
          <w:szCs w:val="24"/>
        </w:rPr>
        <w:t>Опишите, могут ли попросить профессионального бухгалтера предоставить второе мнение о применении бухгалтерского учета, аудита, отчетности или других стандартов или принципов?</w:t>
      </w:r>
    </w:p>
    <w:p w:rsidR="009E0053" w:rsidRPr="009E0053" w:rsidRDefault="009E0053" w:rsidP="003D7600">
      <w:pPr>
        <w:tabs>
          <w:tab w:val="left" w:pos="284"/>
        </w:tabs>
        <w:spacing w:after="0" w:line="240" w:lineRule="auto"/>
        <w:jc w:val="both"/>
        <w:rPr>
          <w:rFonts w:ascii="Times New Roman" w:hAnsi="Times New Roman" w:cs="Times New Roman"/>
          <w:color w:val="000000" w:themeColor="text1"/>
          <w:sz w:val="24"/>
          <w:szCs w:val="24"/>
        </w:rPr>
      </w:pPr>
      <w:r w:rsidRPr="009E0053">
        <w:rPr>
          <w:rFonts w:ascii="Times New Roman" w:hAnsi="Times New Roman" w:cs="Times New Roman"/>
          <w:color w:val="000000" w:themeColor="text1"/>
          <w:sz w:val="24"/>
          <w:szCs w:val="24"/>
        </w:rPr>
        <w:t xml:space="preserve">4. </w:t>
      </w:r>
      <w:r w:rsidRPr="009E0053">
        <w:rPr>
          <w:rFonts w:ascii="Times New Roman" w:hAnsi="Times New Roman" w:cs="Times New Roman"/>
          <w:color w:val="000000" w:themeColor="text1"/>
          <w:sz w:val="24"/>
          <w:szCs w:val="24"/>
        </w:rPr>
        <w:tab/>
        <w:t>Какие выводы, и какие обоснования необходимо задокументировать, если Сара продолжает выполнение задания, обеспечивающего уверенность.</w:t>
      </w:r>
    </w:p>
    <w:p w:rsidR="009E0053" w:rsidRPr="009E0053" w:rsidRDefault="003D7600" w:rsidP="003D7600">
      <w:pPr>
        <w:tabs>
          <w:tab w:val="left" w:pos="28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9E0053" w:rsidRPr="009E0053">
        <w:rPr>
          <w:rFonts w:ascii="Times New Roman" w:hAnsi="Times New Roman" w:cs="Times New Roman"/>
          <w:color w:val="000000" w:themeColor="text1"/>
          <w:sz w:val="24"/>
          <w:szCs w:val="24"/>
        </w:rPr>
        <w:t>Может ли профессиональный бухгалтер брать на себя хранение денег или других активов клиента?</w:t>
      </w:r>
    </w:p>
    <w:p w:rsidR="006168BB" w:rsidRPr="00EB0DE9" w:rsidRDefault="006168BB" w:rsidP="003D7600">
      <w:pPr>
        <w:spacing w:after="0" w:line="240" w:lineRule="auto"/>
        <w:jc w:val="both"/>
        <w:rPr>
          <w:rFonts w:ascii="Times New Roman" w:eastAsia="Calibri" w:hAnsi="Times New Roman" w:cs="Times New Roman"/>
          <w:sz w:val="26"/>
          <w:szCs w:val="26"/>
        </w:rPr>
      </w:pPr>
    </w:p>
    <w:sectPr w:rsidR="006168BB" w:rsidRPr="00EB0DE9" w:rsidSect="00664BF4">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D21"/>
    <w:multiLevelType w:val="hybridMultilevel"/>
    <w:tmpl w:val="382C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6380F"/>
    <w:multiLevelType w:val="hybridMultilevel"/>
    <w:tmpl w:val="3FF88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A668F"/>
    <w:multiLevelType w:val="hybridMultilevel"/>
    <w:tmpl w:val="E62CB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3A3A45"/>
    <w:multiLevelType w:val="hybridMultilevel"/>
    <w:tmpl w:val="92A42282"/>
    <w:lvl w:ilvl="0" w:tplc="DC5AF27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8E1779"/>
    <w:multiLevelType w:val="hybridMultilevel"/>
    <w:tmpl w:val="7668F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B4176"/>
    <w:multiLevelType w:val="hybridMultilevel"/>
    <w:tmpl w:val="6AF25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A06F4"/>
    <w:multiLevelType w:val="hybridMultilevel"/>
    <w:tmpl w:val="BD945340"/>
    <w:lvl w:ilvl="0" w:tplc="6E287C86">
      <w:start w:val="1"/>
      <w:numFmt w:val="decimal"/>
      <w:lvlText w:val="%1."/>
      <w:lvlJc w:val="left"/>
      <w:pPr>
        <w:ind w:left="2012" w:hanging="360"/>
      </w:pPr>
      <w:rPr>
        <w:rFonts w:hint="default"/>
      </w:rPr>
    </w:lvl>
    <w:lvl w:ilvl="1" w:tplc="04190019" w:tentative="1">
      <w:start w:val="1"/>
      <w:numFmt w:val="lowerLetter"/>
      <w:lvlText w:val="%2."/>
      <w:lvlJc w:val="left"/>
      <w:pPr>
        <w:ind w:left="2732" w:hanging="360"/>
      </w:pPr>
    </w:lvl>
    <w:lvl w:ilvl="2" w:tplc="0419001B" w:tentative="1">
      <w:start w:val="1"/>
      <w:numFmt w:val="lowerRoman"/>
      <w:lvlText w:val="%3."/>
      <w:lvlJc w:val="right"/>
      <w:pPr>
        <w:ind w:left="3452" w:hanging="180"/>
      </w:pPr>
    </w:lvl>
    <w:lvl w:ilvl="3" w:tplc="0419000F" w:tentative="1">
      <w:start w:val="1"/>
      <w:numFmt w:val="decimal"/>
      <w:lvlText w:val="%4."/>
      <w:lvlJc w:val="left"/>
      <w:pPr>
        <w:ind w:left="4172" w:hanging="360"/>
      </w:pPr>
    </w:lvl>
    <w:lvl w:ilvl="4" w:tplc="04190019" w:tentative="1">
      <w:start w:val="1"/>
      <w:numFmt w:val="lowerLetter"/>
      <w:lvlText w:val="%5."/>
      <w:lvlJc w:val="left"/>
      <w:pPr>
        <w:ind w:left="4892" w:hanging="360"/>
      </w:pPr>
    </w:lvl>
    <w:lvl w:ilvl="5" w:tplc="0419001B" w:tentative="1">
      <w:start w:val="1"/>
      <w:numFmt w:val="lowerRoman"/>
      <w:lvlText w:val="%6."/>
      <w:lvlJc w:val="right"/>
      <w:pPr>
        <w:ind w:left="5612" w:hanging="180"/>
      </w:pPr>
    </w:lvl>
    <w:lvl w:ilvl="6" w:tplc="0419000F" w:tentative="1">
      <w:start w:val="1"/>
      <w:numFmt w:val="decimal"/>
      <w:lvlText w:val="%7."/>
      <w:lvlJc w:val="left"/>
      <w:pPr>
        <w:ind w:left="6332" w:hanging="360"/>
      </w:pPr>
    </w:lvl>
    <w:lvl w:ilvl="7" w:tplc="04190019" w:tentative="1">
      <w:start w:val="1"/>
      <w:numFmt w:val="lowerLetter"/>
      <w:lvlText w:val="%8."/>
      <w:lvlJc w:val="left"/>
      <w:pPr>
        <w:ind w:left="7052" w:hanging="360"/>
      </w:pPr>
    </w:lvl>
    <w:lvl w:ilvl="8" w:tplc="0419001B" w:tentative="1">
      <w:start w:val="1"/>
      <w:numFmt w:val="lowerRoman"/>
      <w:lvlText w:val="%9."/>
      <w:lvlJc w:val="right"/>
      <w:pPr>
        <w:ind w:left="7772" w:hanging="180"/>
      </w:pPr>
    </w:lvl>
  </w:abstractNum>
  <w:abstractNum w:abstractNumId="7">
    <w:nsid w:val="21DE7D78"/>
    <w:multiLevelType w:val="hybridMultilevel"/>
    <w:tmpl w:val="72441E8C"/>
    <w:lvl w:ilvl="0" w:tplc="2D848EC0">
      <w:start w:val="1"/>
      <w:numFmt w:val="decimal"/>
      <w:lvlText w:val="%1."/>
      <w:lvlJc w:val="righ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2D6134C"/>
    <w:multiLevelType w:val="hybridMultilevel"/>
    <w:tmpl w:val="80303CCC"/>
    <w:lvl w:ilvl="0" w:tplc="BF7698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9051B4"/>
    <w:multiLevelType w:val="hybridMultilevel"/>
    <w:tmpl w:val="F36E5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276B4F"/>
    <w:multiLevelType w:val="hybridMultilevel"/>
    <w:tmpl w:val="1A743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91584C"/>
    <w:multiLevelType w:val="hybridMultilevel"/>
    <w:tmpl w:val="9E2A179E"/>
    <w:lvl w:ilvl="0" w:tplc="6B2007E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9575B4"/>
    <w:multiLevelType w:val="hybridMultilevel"/>
    <w:tmpl w:val="E610AC56"/>
    <w:lvl w:ilvl="0" w:tplc="1D06F6FC">
      <w:start w:val="1"/>
      <w:numFmt w:val="decimal"/>
      <w:lvlText w:val="%1."/>
      <w:lvlJc w:val="left"/>
      <w:pPr>
        <w:ind w:left="1080" w:hanging="360"/>
      </w:pPr>
      <w:rPr>
        <w:rFonts w:ascii="Times New Roman" w:hAnsi="Times New Roman" w:cs="Times New Roman" w:hint="default"/>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BA13DC9"/>
    <w:multiLevelType w:val="hybridMultilevel"/>
    <w:tmpl w:val="31062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FF3C79"/>
    <w:multiLevelType w:val="hybridMultilevel"/>
    <w:tmpl w:val="04987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177931"/>
    <w:multiLevelType w:val="hybridMultilevel"/>
    <w:tmpl w:val="30CEC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9434D2"/>
    <w:multiLevelType w:val="hybridMultilevel"/>
    <w:tmpl w:val="A290E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D75F7"/>
    <w:multiLevelType w:val="hybridMultilevel"/>
    <w:tmpl w:val="B9185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0827C0"/>
    <w:multiLevelType w:val="hybridMultilevel"/>
    <w:tmpl w:val="31168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046EFB"/>
    <w:multiLevelType w:val="hybridMultilevel"/>
    <w:tmpl w:val="A41C598E"/>
    <w:lvl w:ilvl="0" w:tplc="EA5E9586">
      <w:start w:val="1"/>
      <w:numFmt w:val="decimal"/>
      <w:lvlText w:val="%1."/>
      <w:lvlJc w:val="left"/>
      <w:pPr>
        <w:ind w:left="2140" w:hanging="360"/>
      </w:pPr>
    </w:lvl>
    <w:lvl w:ilvl="1" w:tplc="04190019">
      <w:start w:val="1"/>
      <w:numFmt w:val="lowerLetter"/>
      <w:lvlText w:val="%2."/>
      <w:lvlJc w:val="left"/>
      <w:pPr>
        <w:ind w:left="2860" w:hanging="360"/>
      </w:pPr>
    </w:lvl>
    <w:lvl w:ilvl="2" w:tplc="0419001B">
      <w:start w:val="1"/>
      <w:numFmt w:val="lowerRoman"/>
      <w:lvlText w:val="%3."/>
      <w:lvlJc w:val="right"/>
      <w:pPr>
        <w:ind w:left="3580" w:hanging="180"/>
      </w:pPr>
    </w:lvl>
    <w:lvl w:ilvl="3" w:tplc="0419000F">
      <w:start w:val="1"/>
      <w:numFmt w:val="decimal"/>
      <w:lvlText w:val="%4."/>
      <w:lvlJc w:val="left"/>
      <w:pPr>
        <w:ind w:left="4300" w:hanging="360"/>
      </w:pPr>
    </w:lvl>
    <w:lvl w:ilvl="4" w:tplc="04190019">
      <w:start w:val="1"/>
      <w:numFmt w:val="lowerLetter"/>
      <w:lvlText w:val="%5."/>
      <w:lvlJc w:val="left"/>
      <w:pPr>
        <w:ind w:left="5020" w:hanging="360"/>
      </w:pPr>
    </w:lvl>
    <w:lvl w:ilvl="5" w:tplc="0419001B">
      <w:start w:val="1"/>
      <w:numFmt w:val="lowerRoman"/>
      <w:lvlText w:val="%6."/>
      <w:lvlJc w:val="right"/>
      <w:pPr>
        <w:ind w:left="5740" w:hanging="180"/>
      </w:pPr>
    </w:lvl>
    <w:lvl w:ilvl="6" w:tplc="0419000F">
      <w:start w:val="1"/>
      <w:numFmt w:val="decimal"/>
      <w:lvlText w:val="%7."/>
      <w:lvlJc w:val="left"/>
      <w:pPr>
        <w:ind w:left="6460" w:hanging="360"/>
      </w:pPr>
    </w:lvl>
    <w:lvl w:ilvl="7" w:tplc="04190019">
      <w:start w:val="1"/>
      <w:numFmt w:val="lowerLetter"/>
      <w:lvlText w:val="%8."/>
      <w:lvlJc w:val="left"/>
      <w:pPr>
        <w:ind w:left="7180" w:hanging="360"/>
      </w:pPr>
    </w:lvl>
    <w:lvl w:ilvl="8" w:tplc="0419001B">
      <w:start w:val="1"/>
      <w:numFmt w:val="lowerRoman"/>
      <w:lvlText w:val="%9."/>
      <w:lvlJc w:val="right"/>
      <w:pPr>
        <w:ind w:left="7900" w:hanging="180"/>
      </w:pPr>
    </w:lvl>
  </w:abstractNum>
  <w:abstractNum w:abstractNumId="20">
    <w:nsid w:val="49F33BC9"/>
    <w:multiLevelType w:val="hybridMultilevel"/>
    <w:tmpl w:val="F22405C8"/>
    <w:lvl w:ilvl="0" w:tplc="7BE6953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4A11345A"/>
    <w:multiLevelType w:val="hybridMultilevel"/>
    <w:tmpl w:val="F00829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AA1457C"/>
    <w:multiLevelType w:val="hybridMultilevel"/>
    <w:tmpl w:val="B7A4A8A8"/>
    <w:lvl w:ilvl="0" w:tplc="0419000F">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2167D5"/>
    <w:multiLevelType w:val="hybridMultilevel"/>
    <w:tmpl w:val="34A4D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DF0D7B"/>
    <w:multiLevelType w:val="hybridMultilevel"/>
    <w:tmpl w:val="478AF4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8555ED"/>
    <w:multiLevelType w:val="hybridMultilevel"/>
    <w:tmpl w:val="8FC4C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FF6813"/>
    <w:multiLevelType w:val="hybridMultilevel"/>
    <w:tmpl w:val="7AC432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680397B"/>
    <w:multiLevelType w:val="hybridMultilevel"/>
    <w:tmpl w:val="20BAE9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7E958B7"/>
    <w:multiLevelType w:val="hybridMultilevel"/>
    <w:tmpl w:val="36548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2C4685"/>
    <w:multiLevelType w:val="hybridMultilevel"/>
    <w:tmpl w:val="2FBA41B6"/>
    <w:lvl w:ilvl="0" w:tplc="1D22EF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B620608"/>
    <w:multiLevelType w:val="hybridMultilevel"/>
    <w:tmpl w:val="4CA4A418"/>
    <w:lvl w:ilvl="0" w:tplc="A71A3C0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5E37330A"/>
    <w:multiLevelType w:val="hybridMultilevel"/>
    <w:tmpl w:val="4774B14E"/>
    <w:lvl w:ilvl="0" w:tplc="8E68A47C">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63C84B95"/>
    <w:multiLevelType w:val="hybridMultilevel"/>
    <w:tmpl w:val="AA480DB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4AF4BF6"/>
    <w:multiLevelType w:val="hybridMultilevel"/>
    <w:tmpl w:val="AF249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C949B7"/>
    <w:multiLevelType w:val="hybridMultilevel"/>
    <w:tmpl w:val="54E89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7E1325"/>
    <w:multiLevelType w:val="hybridMultilevel"/>
    <w:tmpl w:val="21004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74331F"/>
    <w:multiLevelType w:val="hybridMultilevel"/>
    <w:tmpl w:val="EEF26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BB7430"/>
    <w:multiLevelType w:val="hybridMultilevel"/>
    <w:tmpl w:val="BD445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0C5568"/>
    <w:multiLevelType w:val="hybridMultilevel"/>
    <w:tmpl w:val="16A61D36"/>
    <w:lvl w:ilvl="0" w:tplc="063C8FB6">
      <w:start w:val="1"/>
      <w:numFmt w:val="decimal"/>
      <w:lvlText w:val="%1."/>
      <w:lvlJc w:val="left"/>
      <w:pPr>
        <w:ind w:left="460" w:hanging="360"/>
      </w:pPr>
      <w:rPr>
        <w:rFonts w:hint="default"/>
        <w:b w:val="0"/>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9">
    <w:nsid w:val="74194477"/>
    <w:multiLevelType w:val="hybridMultilevel"/>
    <w:tmpl w:val="9604B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32666"/>
    <w:multiLevelType w:val="hybridMultilevel"/>
    <w:tmpl w:val="BDFCF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696EAF"/>
    <w:multiLevelType w:val="hybridMultilevel"/>
    <w:tmpl w:val="4CFE42D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B292FE3"/>
    <w:multiLevelType w:val="hybridMultilevel"/>
    <w:tmpl w:val="1968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4A06DF"/>
    <w:multiLevelType w:val="hybridMultilevel"/>
    <w:tmpl w:val="B1E2E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B45BF5"/>
    <w:multiLevelType w:val="hybridMultilevel"/>
    <w:tmpl w:val="C68EEF52"/>
    <w:lvl w:ilvl="0" w:tplc="DADE0D5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E7F260F"/>
    <w:multiLevelType w:val="hybridMultilevel"/>
    <w:tmpl w:val="17706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8"/>
  </w:num>
  <w:num w:numId="7">
    <w:abstractNumId w:val="20"/>
  </w:num>
  <w:num w:numId="8">
    <w:abstractNumId w:val="3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5"/>
  </w:num>
  <w:num w:numId="12">
    <w:abstractNumId w:val="4"/>
  </w:num>
  <w:num w:numId="13">
    <w:abstractNumId w:val="28"/>
  </w:num>
  <w:num w:numId="14">
    <w:abstractNumId w:val="15"/>
  </w:num>
  <w:num w:numId="15">
    <w:abstractNumId w:val="39"/>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6"/>
  </w:num>
  <w:num w:numId="19">
    <w:abstractNumId w:val="16"/>
  </w:num>
  <w:num w:numId="20">
    <w:abstractNumId w:val="40"/>
  </w:num>
  <w:num w:numId="21">
    <w:abstractNumId w:val="6"/>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 w:numId="31">
    <w:abstractNumId w:val="9"/>
  </w:num>
  <w:num w:numId="32">
    <w:abstractNumId w:val="30"/>
  </w:num>
  <w:num w:numId="33">
    <w:abstractNumId w:val="25"/>
  </w:num>
  <w:num w:numId="34">
    <w:abstractNumId w:val="29"/>
  </w:num>
  <w:num w:numId="35">
    <w:abstractNumId w:val="17"/>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3"/>
  </w:num>
  <w:num w:numId="42">
    <w:abstractNumId w:val="18"/>
  </w:num>
  <w:num w:numId="43">
    <w:abstractNumId w:val="11"/>
  </w:num>
  <w:num w:numId="44">
    <w:abstractNumId w:val="24"/>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D8"/>
    <w:rsid w:val="00017827"/>
    <w:rsid w:val="00020EFD"/>
    <w:rsid w:val="000701AB"/>
    <w:rsid w:val="00092FA7"/>
    <w:rsid w:val="000B3083"/>
    <w:rsid w:val="000B5C72"/>
    <w:rsid w:val="000C680D"/>
    <w:rsid w:val="000D67C8"/>
    <w:rsid w:val="00100707"/>
    <w:rsid w:val="00103AF1"/>
    <w:rsid w:val="0012286F"/>
    <w:rsid w:val="00151D6E"/>
    <w:rsid w:val="00193283"/>
    <w:rsid w:val="00194202"/>
    <w:rsid w:val="001A5243"/>
    <w:rsid w:val="001B3D08"/>
    <w:rsid w:val="001B6E4F"/>
    <w:rsid w:val="00205301"/>
    <w:rsid w:val="00232320"/>
    <w:rsid w:val="002511AF"/>
    <w:rsid w:val="002B30DC"/>
    <w:rsid w:val="002B7119"/>
    <w:rsid w:val="002F2F2F"/>
    <w:rsid w:val="002F693E"/>
    <w:rsid w:val="00304117"/>
    <w:rsid w:val="00324F51"/>
    <w:rsid w:val="0035172F"/>
    <w:rsid w:val="00354AE8"/>
    <w:rsid w:val="00362E59"/>
    <w:rsid w:val="0036772E"/>
    <w:rsid w:val="003A0BFF"/>
    <w:rsid w:val="003B3853"/>
    <w:rsid w:val="003D7600"/>
    <w:rsid w:val="00431DDD"/>
    <w:rsid w:val="0043763B"/>
    <w:rsid w:val="0045601E"/>
    <w:rsid w:val="00463467"/>
    <w:rsid w:val="0046377A"/>
    <w:rsid w:val="00484899"/>
    <w:rsid w:val="00494A4E"/>
    <w:rsid w:val="004A3DE9"/>
    <w:rsid w:val="004B43B2"/>
    <w:rsid w:val="004F7FD5"/>
    <w:rsid w:val="00502D8E"/>
    <w:rsid w:val="00502E56"/>
    <w:rsid w:val="00513EF2"/>
    <w:rsid w:val="0051777F"/>
    <w:rsid w:val="00517925"/>
    <w:rsid w:val="00524B4F"/>
    <w:rsid w:val="00533E29"/>
    <w:rsid w:val="00544D9E"/>
    <w:rsid w:val="00564CF8"/>
    <w:rsid w:val="00585AD8"/>
    <w:rsid w:val="005A5845"/>
    <w:rsid w:val="005B5DB9"/>
    <w:rsid w:val="005D49AD"/>
    <w:rsid w:val="005D6D3E"/>
    <w:rsid w:val="005F6FD6"/>
    <w:rsid w:val="006149C0"/>
    <w:rsid w:val="006168BB"/>
    <w:rsid w:val="00620891"/>
    <w:rsid w:val="00625B58"/>
    <w:rsid w:val="00664BF4"/>
    <w:rsid w:val="00684EC0"/>
    <w:rsid w:val="00686C7A"/>
    <w:rsid w:val="006D4776"/>
    <w:rsid w:val="006D5001"/>
    <w:rsid w:val="006F4392"/>
    <w:rsid w:val="006F7392"/>
    <w:rsid w:val="00711C64"/>
    <w:rsid w:val="007161DA"/>
    <w:rsid w:val="00734AED"/>
    <w:rsid w:val="00737660"/>
    <w:rsid w:val="00740E2A"/>
    <w:rsid w:val="00770B91"/>
    <w:rsid w:val="0078455A"/>
    <w:rsid w:val="00793327"/>
    <w:rsid w:val="00811127"/>
    <w:rsid w:val="00842F44"/>
    <w:rsid w:val="008A13B5"/>
    <w:rsid w:val="008B6DD9"/>
    <w:rsid w:val="008F5880"/>
    <w:rsid w:val="00907A65"/>
    <w:rsid w:val="009106D4"/>
    <w:rsid w:val="00940031"/>
    <w:rsid w:val="009557E7"/>
    <w:rsid w:val="009832D7"/>
    <w:rsid w:val="009E0053"/>
    <w:rsid w:val="009E2A96"/>
    <w:rsid w:val="009F14A7"/>
    <w:rsid w:val="009F6DDD"/>
    <w:rsid w:val="00A253F2"/>
    <w:rsid w:val="00A6149C"/>
    <w:rsid w:val="00A72337"/>
    <w:rsid w:val="00A7381A"/>
    <w:rsid w:val="00AE169A"/>
    <w:rsid w:val="00AE5B51"/>
    <w:rsid w:val="00AF210B"/>
    <w:rsid w:val="00B0763E"/>
    <w:rsid w:val="00B14C99"/>
    <w:rsid w:val="00B232DF"/>
    <w:rsid w:val="00B2631A"/>
    <w:rsid w:val="00B84AAA"/>
    <w:rsid w:val="00BA7468"/>
    <w:rsid w:val="00BF0280"/>
    <w:rsid w:val="00C03B73"/>
    <w:rsid w:val="00C218E2"/>
    <w:rsid w:val="00C35ABE"/>
    <w:rsid w:val="00C72569"/>
    <w:rsid w:val="00C834B2"/>
    <w:rsid w:val="00C84AD8"/>
    <w:rsid w:val="00CD6ACC"/>
    <w:rsid w:val="00D0307C"/>
    <w:rsid w:val="00D0575C"/>
    <w:rsid w:val="00D42DA3"/>
    <w:rsid w:val="00D71661"/>
    <w:rsid w:val="00D868F6"/>
    <w:rsid w:val="00DD2BCE"/>
    <w:rsid w:val="00DD3C3C"/>
    <w:rsid w:val="00DE45CC"/>
    <w:rsid w:val="00DE49A9"/>
    <w:rsid w:val="00DF1B47"/>
    <w:rsid w:val="00E42E69"/>
    <w:rsid w:val="00E70C4E"/>
    <w:rsid w:val="00E72203"/>
    <w:rsid w:val="00E86546"/>
    <w:rsid w:val="00EA3B9C"/>
    <w:rsid w:val="00EA3D5F"/>
    <w:rsid w:val="00EB0DE9"/>
    <w:rsid w:val="00EC0354"/>
    <w:rsid w:val="00EF7F48"/>
    <w:rsid w:val="00F2216C"/>
    <w:rsid w:val="00F23874"/>
    <w:rsid w:val="00F538FC"/>
    <w:rsid w:val="00F60F30"/>
    <w:rsid w:val="00F8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 w:type="paragraph" w:styleId="a6">
    <w:name w:val="Body Text"/>
    <w:basedOn w:val="a"/>
    <w:link w:val="a7"/>
    <w:uiPriority w:val="99"/>
    <w:unhideWhenUsed/>
    <w:rsid w:val="006D4776"/>
    <w:pPr>
      <w:spacing w:after="120"/>
    </w:pPr>
  </w:style>
  <w:style w:type="character" w:customStyle="1" w:styleId="a7">
    <w:name w:val="Основной текст Знак"/>
    <w:basedOn w:val="a0"/>
    <w:link w:val="a6"/>
    <w:uiPriority w:val="99"/>
    <w:rsid w:val="006D4776"/>
  </w:style>
  <w:style w:type="paragraph" w:customStyle="1" w:styleId="TableParagraph">
    <w:name w:val="Table Paragraph"/>
    <w:basedOn w:val="a"/>
    <w:uiPriority w:val="1"/>
    <w:qFormat/>
    <w:rsid w:val="00F60F30"/>
    <w:pPr>
      <w:widowControl w:val="0"/>
      <w:spacing w:after="0" w:line="240" w:lineRule="auto"/>
    </w:pPr>
    <w:rPr>
      <w:lang w:val="en-US"/>
    </w:rPr>
  </w:style>
  <w:style w:type="table" w:styleId="a8">
    <w:name w:val="Table Grid"/>
    <w:basedOn w:val="a1"/>
    <w:uiPriority w:val="59"/>
    <w:rsid w:val="008A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uiPriority w:val="1"/>
    <w:qFormat/>
    <w:rsid w:val="00E86546"/>
    <w:pPr>
      <w:widowControl w:val="0"/>
      <w:spacing w:before="130" w:after="0" w:line="240" w:lineRule="auto"/>
      <w:ind w:left="100"/>
    </w:pPr>
    <w:rPr>
      <w:rFonts w:ascii="Times New Roman" w:eastAsia="Times New Roman" w:hAnsi="Times New Roman"/>
      <w:sz w:val="20"/>
      <w:szCs w:val="20"/>
      <w:lang w:val="en-US"/>
    </w:rPr>
  </w:style>
  <w:style w:type="table" w:customStyle="1" w:styleId="10">
    <w:name w:val="Сетка таблицы1"/>
    <w:basedOn w:val="a1"/>
    <w:next w:val="a8"/>
    <w:uiPriority w:val="59"/>
    <w:rsid w:val="00A6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 w:type="paragraph" w:styleId="a6">
    <w:name w:val="Body Text"/>
    <w:basedOn w:val="a"/>
    <w:link w:val="a7"/>
    <w:uiPriority w:val="99"/>
    <w:unhideWhenUsed/>
    <w:rsid w:val="006D4776"/>
    <w:pPr>
      <w:spacing w:after="120"/>
    </w:pPr>
  </w:style>
  <w:style w:type="character" w:customStyle="1" w:styleId="a7">
    <w:name w:val="Основной текст Знак"/>
    <w:basedOn w:val="a0"/>
    <w:link w:val="a6"/>
    <w:uiPriority w:val="99"/>
    <w:rsid w:val="006D4776"/>
  </w:style>
  <w:style w:type="paragraph" w:customStyle="1" w:styleId="TableParagraph">
    <w:name w:val="Table Paragraph"/>
    <w:basedOn w:val="a"/>
    <w:uiPriority w:val="1"/>
    <w:qFormat/>
    <w:rsid w:val="00F60F30"/>
    <w:pPr>
      <w:widowControl w:val="0"/>
      <w:spacing w:after="0" w:line="240" w:lineRule="auto"/>
    </w:pPr>
    <w:rPr>
      <w:lang w:val="en-US"/>
    </w:rPr>
  </w:style>
  <w:style w:type="table" w:styleId="a8">
    <w:name w:val="Table Grid"/>
    <w:basedOn w:val="a1"/>
    <w:uiPriority w:val="59"/>
    <w:rsid w:val="008A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uiPriority w:val="1"/>
    <w:qFormat/>
    <w:rsid w:val="00E86546"/>
    <w:pPr>
      <w:widowControl w:val="0"/>
      <w:spacing w:before="130" w:after="0" w:line="240" w:lineRule="auto"/>
      <w:ind w:left="100"/>
    </w:pPr>
    <w:rPr>
      <w:rFonts w:ascii="Times New Roman" w:eastAsia="Times New Roman" w:hAnsi="Times New Roman"/>
      <w:sz w:val="20"/>
      <w:szCs w:val="20"/>
      <w:lang w:val="en-US"/>
    </w:rPr>
  </w:style>
  <w:style w:type="table" w:customStyle="1" w:styleId="10">
    <w:name w:val="Сетка таблицы1"/>
    <w:basedOn w:val="a1"/>
    <w:next w:val="a8"/>
    <w:uiPriority w:val="59"/>
    <w:rsid w:val="00A6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35CC9-29AE-43BE-ABF5-462E3A65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9</Pages>
  <Words>2482</Words>
  <Characters>14153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bora</cp:lastModifiedBy>
  <cp:revision>51</cp:revision>
  <dcterms:created xsi:type="dcterms:W3CDTF">2020-02-26T05:38:00Z</dcterms:created>
  <dcterms:modified xsi:type="dcterms:W3CDTF">2023-06-21T05:10:00Z</dcterms:modified>
</cp:coreProperties>
</file>